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AF4" w:rsidRDefault="004933A5">
      <w:pPr>
        <w:adjustRightInd/>
        <w:snapToGrid/>
        <w:spacing w:after="0"/>
        <w:ind w:firstLineChars="200" w:firstLine="883"/>
        <w:rPr>
          <w:rFonts w:asciiTheme="minorEastAsia" w:eastAsiaTheme="minorEastAsia" w:hAnsiTheme="minorEastAsia" w:cs="Times New Roman"/>
          <w:b/>
          <w:sz w:val="44"/>
          <w:szCs w:val="44"/>
        </w:rPr>
      </w:pPr>
      <w:r>
        <w:rPr>
          <w:rFonts w:asciiTheme="minorEastAsia" w:eastAsiaTheme="minorEastAsia" w:hAnsiTheme="minorEastAsia" w:cs="Times New Roman" w:hint="eastAsia"/>
          <w:b/>
          <w:sz w:val="44"/>
          <w:szCs w:val="44"/>
        </w:rPr>
        <w:t>Precautions and Operating Instructions</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 xml:space="preserve">Welcome to use 3D printer. This product is a complete product, which can be used after a few simple steps. After receiving the goods, check whether the product packaging and accessories are in good condition. If you </w:t>
      </w:r>
      <w:r>
        <w:rPr>
          <w:rFonts w:asciiTheme="minorEastAsia" w:eastAsiaTheme="minorEastAsia" w:hAnsiTheme="minorEastAsia" w:cs="Times New Roman" w:hint="eastAsia"/>
          <w:sz w:val="28"/>
          <w:szCs w:val="28"/>
        </w:rPr>
        <w:t>have any questions, please contact us.</w:t>
      </w:r>
    </w:p>
    <w:p w:rsidR="002B4AF4" w:rsidRDefault="004933A5">
      <w:pPr>
        <w:adjustRightInd/>
        <w:snapToGrid/>
        <w:spacing w:after="0"/>
        <w:rPr>
          <w:rFonts w:asciiTheme="minorEastAsia" w:eastAsiaTheme="minorEastAsia" w:hAnsiTheme="minorEastAsia" w:cs="Arial"/>
          <w:b/>
          <w:color w:val="FF0000"/>
          <w:sz w:val="28"/>
          <w:szCs w:val="28"/>
        </w:rPr>
      </w:pPr>
      <w:r>
        <w:rPr>
          <w:rFonts w:asciiTheme="minorEastAsia" w:eastAsiaTheme="minorEastAsia" w:hAnsiTheme="minorEastAsia" w:cs="Arial" w:hint="eastAsia"/>
          <w:b/>
          <w:color w:val="FF0000"/>
          <w:sz w:val="28"/>
          <w:szCs w:val="28"/>
        </w:rPr>
        <w:t>Note: Due to the fact that the printer is composed of iron components, extra attention should be paid to the safety of electricity use, it is necessary to use a three-phase land line socket.</w:t>
      </w:r>
    </w:p>
    <w:p w:rsidR="002B4AF4" w:rsidRDefault="004933A5">
      <w:pPr>
        <w:adjustRightInd/>
        <w:snapToGrid/>
        <w:spacing w:after="0"/>
        <w:rPr>
          <w:rFonts w:asciiTheme="minorEastAsia" w:eastAsiaTheme="minorEastAsia" w:hAnsiTheme="minorEastAsia" w:cs="Times New Roman"/>
          <w:b/>
          <w:sz w:val="28"/>
          <w:szCs w:val="28"/>
        </w:rPr>
      </w:pPr>
      <w:r>
        <w:rPr>
          <w:rFonts w:asciiTheme="minorEastAsia" w:eastAsiaTheme="minorEastAsia" w:hAnsiTheme="minorEastAsia" w:cs="Times New Roman" w:hint="eastAsia"/>
          <w:b/>
          <w:sz w:val="28"/>
          <w:szCs w:val="28"/>
        </w:rPr>
        <w:t>Please read carefully befo</w:t>
      </w:r>
      <w:r>
        <w:rPr>
          <w:rFonts w:asciiTheme="minorEastAsia" w:eastAsiaTheme="minorEastAsia" w:hAnsiTheme="minorEastAsia" w:cs="Times New Roman" w:hint="eastAsia"/>
          <w:b/>
          <w:sz w:val="28"/>
          <w:szCs w:val="28"/>
        </w:rPr>
        <w:t>re using</w:t>
      </w:r>
    </w:p>
    <w:p w:rsidR="002B4AF4" w:rsidRDefault="004933A5">
      <w:pPr>
        <w:adjustRightInd/>
        <w:snapToGrid/>
        <w:spacing w:after="0"/>
        <w:jc w:val="center"/>
        <w:rPr>
          <w:rFonts w:asciiTheme="minorEastAsia" w:eastAsiaTheme="minorEastAsia" w:hAnsiTheme="minorEastAsia" w:cs="Times New Roman"/>
          <w:b/>
          <w:sz w:val="32"/>
          <w:szCs w:val="32"/>
        </w:rPr>
      </w:pPr>
      <w:r>
        <w:rPr>
          <w:rFonts w:asciiTheme="minorEastAsia" w:eastAsiaTheme="minorEastAsia" w:hAnsiTheme="minorEastAsia" w:cs="Times New Roman" w:hint="eastAsia"/>
          <w:b/>
          <w:sz w:val="32"/>
          <w:szCs w:val="32"/>
        </w:rPr>
        <w:t>USER'S GUIDE</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1. Security Matters</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Please give priority to the original plant recommended consumables. Please do not use methods other than the instruction manual to operate this machine to avoid accidental personal injury and property damage.</w:t>
      </w:r>
    </w:p>
    <w:p w:rsidR="002B4AF4" w:rsidRDefault="002B4AF4">
      <w:pPr>
        <w:adjustRightInd/>
        <w:snapToGrid/>
        <w:spacing w:after="0"/>
        <w:rPr>
          <w:rFonts w:asciiTheme="minorEastAsia" w:eastAsiaTheme="minorEastAsia" w:hAnsiTheme="minorEastAsia" w:cs="Times New Roman"/>
          <w:b/>
          <w:color w:val="FF0000"/>
          <w:sz w:val="28"/>
          <w:szCs w:val="28"/>
        </w:rPr>
      </w:pP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2. C</w:t>
      </w:r>
      <w:r>
        <w:rPr>
          <w:rFonts w:asciiTheme="minorEastAsia" w:eastAsiaTheme="minorEastAsia" w:hAnsiTheme="minorEastAsia" w:cs="Times New Roman" w:hint="eastAsia"/>
          <w:b/>
          <w:color w:val="FF0000"/>
          <w:sz w:val="28"/>
          <w:szCs w:val="28"/>
        </w:rPr>
        <w:t>hoosing the proper placement of the machine</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The machine should be placed in a ventilated, cool, dry environment. Do not place it next to flammable and explosive materials. Avoid placing it on the carpet. Do not place heavy objects on the machine.</w:t>
      </w:r>
    </w:p>
    <w:p w:rsidR="002B4AF4" w:rsidRDefault="002B4AF4">
      <w:pPr>
        <w:adjustRightInd/>
        <w:snapToGrid/>
        <w:spacing w:after="0"/>
        <w:rPr>
          <w:rFonts w:asciiTheme="minorEastAsia" w:eastAsiaTheme="minorEastAsia" w:hAnsiTheme="minorEastAsia" w:cs="Times New Roman"/>
          <w:b/>
          <w:color w:val="FF0000"/>
          <w:sz w:val="28"/>
          <w:szCs w:val="28"/>
        </w:rPr>
      </w:pP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 xml:space="preserve">3. </w:t>
      </w:r>
      <w:r>
        <w:rPr>
          <w:rFonts w:asciiTheme="minorEastAsia" w:eastAsiaTheme="minorEastAsia" w:hAnsiTheme="minorEastAsia" w:cs="Times New Roman" w:hint="eastAsia"/>
          <w:b/>
          <w:color w:val="FF0000"/>
          <w:sz w:val="28"/>
          <w:szCs w:val="28"/>
        </w:rPr>
        <w:t>Regulate the use of power</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 xml:space="preserve">Please use the power cord supplied with this unit. Please </w:t>
      </w:r>
      <w:r>
        <w:rPr>
          <w:rFonts w:asciiTheme="minorEastAsia" w:eastAsiaTheme="minorEastAsia" w:hAnsiTheme="minorEastAsia" w:cs="Times New Roman" w:hint="eastAsia"/>
          <w:b/>
          <w:color w:val="FF0000"/>
          <w:sz w:val="28"/>
          <w:szCs w:val="28"/>
        </w:rPr>
        <w:t xml:space="preserve">do not </w:t>
      </w:r>
      <w:r>
        <w:rPr>
          <w:rFonts w:asciiTheme="minorEastAsia" w:eastAsiaTheme="minorEastAsia" w:hAnsiTheme="minorEastAsia" w:cs="Times New Roman" w:hint="eastAsia"/>
          <w:b/>
          <w:color w:val="FF0000"/>
          <w:sz w:val="28"/>
          <w:szCs w:val="28"/>
        </w:rPr>
        <w:t>insert or remove the power cord during use. Please use a qualified outlet with a ground wire.</w:t>
      </w:r>
    </w:p>
    <w:p w:rsidR="002B4AF4" w:rsidRDefault="002B4AF4">
      <w:pPr>
        <w:adjustRightInd/>
        <w:snapToGrid/>
        <w:spacing w:after="0"/>
        <w:rPr>
          <w:rFonts w:asciiTheme="minorEastAsia" w:eastAsiaTheme="minorEastAsia" w:hAnsiTheme="minorEastAsia" w:cs="Times New Roman"/>
          <w:b/>
          <w:color w:val="FF0000"/>
          <w:sz w:val="28"/>
          <w:szCs w:val="28"/>
        </w:rPr>
      </w:pP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4. Printing considerations</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The machine is equipped with a heated hot b</w:t>
      </w:r>
      <w:r>
        <w:rPr>
          <w:rFonts w:asciiTheme="minorEastAsia" w:eastAsiaTheme="minorEastAsia" w:hAnsiTheme="minorEastAsia" w:cs="Times New Roman" w:hint="eastAsia"/>
          <w:b/>
          <w:color w:val="FF0000"/>
          <w:sz w:val="28"/>
          <w:szCs w:val="28"/>
        </w:rPr>
        <w:t>ed. When using it, be careful not to set a high temperature to avoid burns.</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Do not touch the nozzle during printing to avoid burns.</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Children should use under parental supervision when using.</w:t>
      </w:r>
    </w:p>
    <w:p w:rsidR="002B4AF4" w:rsidRDefault="004933A5">
      <w:pPr>
        <w:adjustRightInd/>
        <w:snapToGrid/>
        <w:spacing w:after="0"/>
        <w:rPr>
          <w:rFonts w:asciiTheme="minorEastAsia" w:eastAsiaTheme="minorEastAsia" w:hAnsiTheme="minorEastAsia" w:cs="Times New Roman"/>
          <w:b/>
          <w:color w:val="FF0000"/>
          <w:sz w:val="28"/>
          <w:szCs w:val="28"/>
        </w:rPr>
      </w:pPr>
      <w:r>
        <w:rPr>
          <w:rFonts w:asciiTheme="minorEastAsia" w:eastAsiaTheme="minorEastAsia" w:hAnsiTheme="minorEastAsia" w:cs="Times New Roman" w:hint="eastAsia"/>
          <w:b/>
          <w:color w:val="FF0000"/>
          <w:sz w:val="28"/>
          <w:szCs w:val="28"/>
        </w:rPr>
        <w:t>If there is abnormal noise in the printing process, immediately t</w:t>
      </w:r>
      <w:r>
        <w:rPr>
          <w:rFonts w:asciiTheme="minorEastAsia" w:eastAsiaTheme="minorEastAsia" w:hAnsiTheme="minorEastAsia" w:cs="Times New Roman" w:hint="eastAsia"/>
          <w:b/>
          <w:color w:val="FF0000"/>
          <w:sz w:val="28"/>
          <w:szCs w:val="28"/>
        </w:rPr>
        <w:t>urn off the power switch, stop working, and contact the after-sales staff to deal with it.</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b/>
          <w:color w:val="FF0000"/>
          <w:sz w:val="28"/>
          <w:szCs w:val="28"/>
        </w:rPr>
        <w:t>When cleaning the product, please be sure to power off after 1 hour to avoid burns.</w:t>
      </w:r>
    </w:p>
    <w:p w:rsidR="002B4AF4" w:rsidRDefault="004933A5">
      <w:pPr>
        <w:adjustRightInd/>
        <w:snapToGrid/>
        <w:spacing w:after="0"/>
        <w:jc w:val="center"/>
        <w:rPr>
          <w:rFonts w:asciiTheme="minorEastAsia" w:eastAsiaTheme="minorEastAsia" w:hAnsiTheme="minorEastAsia" w:cs="Times New Roman"/>
          <w:b/>
          <w:sz w:val="32"/>
          <w:szCs w:val="32"/>
        </w:rPr>
      </w:pPr>
      <w:r>
        <w:rPr>
          <w:rFonts w:asciiTheme="minorEastAsia" w:eastAsiaTheme="minorEastAsia" w:hAnsiTheme="minorEastAsia" w:cs="Times New Roman" w:hint="eastAsia"/>
          <w:b/>
          <w:sz w:val="32"/>
          <w:szCs w:val="32"/>
        </w:rPr>
        <w:t>Basic parameters</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1. Print size</w:t>
      </w:r>
      <w:r>
        <w:rPr>
          <w:rFonts w:asciiTheme="minorEastAsia" w:eastAsiaTheme="minorEastAsia" w:hAnsiTheme="minorEastAsia" w:cs="Times New Roman" w:hint="eastAsia"/>
          <w:sz w:val="28"/>
          <w:szCs w:val="28"/>
        </w:rPr>
        <w:t>：</w:t>
      </w:r>
      <w:r w:rsidR="00494030">
        <w:rPr>
          <w:rFonts w:asciiTheme="minorEastAsia" w:eastAsiaTheme="minorEastAsia" w:hAnsiTheme="minorEastAsia" w:cs="Times New Roman" w:hint="eastAsia"/>
          <w:sz w:val="28"/>
          <w:szCs w:val="28"/>
        </w:rPr>
        <w:t>220*220*25</w:t>
      </w:r>
      <w:r>
        <w:rPr>
          <w:rFonts w:asciiTheme="minorEastAsia" w:eastAsiaTheme="minorEastAsia" w:hAnsiTheme="minorEastAsia" w:cs="Times New Roman" w:hint="eastAsia"/>
          <w:sz w:val="28"/>
          <w:szCs w:val="28"/>
        </w:rPr>
        <w:t>0MM</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2. Machine size</w:t>
      </w:r>
      <w:r>
        <w:rPr>
          <w:rFonts w:asciiTheme="minorEastAsia" w:eastAsiaTheme="minorEastAsia" w:hAnsiTheme="minorEastAsia" w:cs="Times New Roman" w:hint="eastAsia"/>
          <w:sz w:val="28"/>
          <w:szCs w:val="28"/>
        </w:rPr>
        <w:t>：</w:t>
      </w:r>
      <w:r w:rsidR="00494030">
        <w:rPr>
          <w:rFonts w:asciiTheme="minorEastAsia" w:eastAsiaTheme="minorEastAsia" w:hAnsiTheme="minorEastAsia" w:cs="Times New Roman" w:hint="eastAsia"/>
          <w:sz w:val="28"/>
          <w:szCs w:val="28"/>
        </w:rPr>
        <w:t>440*420*485</w:t>
      </w:r>
      <w:bookmarkStart w:id="0" w:name="_GoBack"/>
      <w:bookmarkEnd w:id="0"/>
      <w:r>
        <w:rPr>
          <w:rFonts w:asciiTheme="minorEastAsia" w:eastAsiaTheme="minorEastAsia" w:hAnsiTheme="minorEastAsia" w:cs="Times New Roman" w:hint="eastAsia"/>
          <w:sz w:val="28"/>
          <w:szCs w:val="28"/>
        </w:rPr>
        <w:t>MM</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3. Noz</w:t>
      </w:r>
      <w:r>
        <w:rPr>
          <w:rFonts w:asciiTheme="minorEastAsia" w:eastAsiaTheme="minorEastAsia" w:hAnsiTheme="minorEastAsia" w:cs="Times New Roman" w:hint="eastAsia"/>
          <w:sz w:val="28"/>
          <w:szCs w:val="28"/>
        </w:rPr>
        <w:t>zle diameter</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0.4MM</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compatible0.2-0.5MM</w:t>
      </w:r>
      <w:r>
        <w:rPr>
          <w:rFonts w:asciiTheme="minorEastAsia" w:eastAsiaTheme="minorEastAsia" w:hAnsiTheme="minorEastAsia" w:cs="Times New Roman" w:hint="eastAsia"/>
          <w:sz w:val="28"/>
          <w:szCs w:val="28"/>
        </w:rPr>
        <w:t>）</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lastRenderedPageBreak/>
        <w:t xml:space="preserve">4. </w:t>
      </w:r>
      <w:r>
        <w:rPr>
          <w:rFonts w:asciiTheme="minorEastAsia" w:eastAsiaTheme="minorEastAsia" w:hAnsiTheme="minorEastAsia" w:cs="Times New Roman" w:hint="eastAsia"/>
          <w:sz w:val="28"/>
          <w:szCs w:val="28"/>
        </w:rPr>
        <w:t>P</w:t>
      </w:r>
      <w:r>
        <w:rPr>
          <w:rFonts w:asciiTheme="minorEastAsia" w:eastAsiaTheme="minorEastAsia" w:hAnsiTheme="minorEastAsia" w:cs="Times New Roman" w:hint="eastAsia"/>
          <w:sz w:val="28"/>
          <w:szCs w:val="28"/>
        </w:rPr>
        <w:t>rinting speed</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&lt;100MM/S 40MM/S</w:t>
      </w:r>
      <w:r>
        <w:rPr>
          <w:rFonts w:asciiTheme="minorEastAsia" w:eastAsiaTheme="minorEastAsia" w:hAnsiTheme="minorEastAsia" w:cs="Times New Roman" w:hint="eastAsia"/>
          <w:sz w:val="28"/>
          <w:szCs w:val="28"/>
        </w:rPr>
        <w:t xml:space="preserve"> is Recommended</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5. Printing material</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1.75MM PLA, ABS, Wood, PETG</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Soft materials, etc.</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6. Support file format</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STL</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OBJ</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GCODE</w:t>
      </w:r>
      <w:r>
        <w:rPr>
          <w:rFonts w:asciiTheme="minorEastAsia" w:eastAsiaTheme="minorEastAsia" w:hAnsiTheme="minorEastAsia" w:cs="Times New Roman" w:hint="eastAsia"/>
          <w:sz w:val="28"/>
          <w:szCs w:val="28"/>
        </w:rPr>
        <w:t xml:space="preserve"> </w:t>
      </w:r>
      <w:r>
        <w:rPr>
          <w:rFonts w:asciiTheme="minorEastAsia" w:eastAsiaTheme="minorEastAsia" w:hAnsiTheme="minorEastAsia" w:cs="Times New Roman" w:hint="eastAsia"/>
          <w:sz w:val="28"/>
          <w:szCs w:val="28"/>
        </w:rPr>
        <w:t>etc.</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7. Supports 3D software</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PRO/E</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UG</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3D MAX</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UG</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SOLIDWORKS</w:t>
      </w:r>
      <w:r>
        <w:rPr>
          <w:rFonts w:asciiTheme="minorEastAsia" w:eastAsiaTheme="minorEastAsia" w:hAnsiTheme="minorEastAsia" w:cs="Times New Roman" w:hint="eastAsia"/>
          <w:sz w:val="28"/>
          <w:szCs w:val="28"/>
        </w:rPr>
        <w:t xml:space="preserve"> </w:t>
      </w:r>
      <w:r>
        <w:rPr>
          <w:rFonts w:asciiTheme="minorEastAsia" w:eastAsiaTheme="minorEastAsia" w:hAnsiTheme="minorEastAsia" w:cs="Times New Roman" w:hint="eastAsia"/>
          <w:sz w:val="28"/>
          <w:szCs w:val="28"/>
        </w:rPr>
        <w:t>etc.</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 xml:space="preserve">8. </w:t>
      </w:r>
      <w:r>
        <w:rPr>
          <w:rFonts w:asciiTheme="minorEastAsia" w:eastAsiaTheme="minorEastAsia" w:hAnsiTheme="minorEastAsia" w:cs="Times New Roman" w:hint="eastAsia"/>
          <w:sz w:val="28"/>
          <w:szCs w:val="28"/>
        </w:rPr>
        <w:t>C</w:t>
      </w:r>
      <w:r>
        <w:rPr>
          <w:rFonts w:asciiTheme="minorEastAsia" w:eastAsiaTheme="minorEastAsia" w:hAnsiTheme="minorEastAsia" w:cs="Times New Roman" w:hint="eastAsia"/>
          <w:sz w:val="28"/>
          <w:szCs w:val="28"/>
        </w:rPr>
        <w:t>onnection</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USB</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Support offline printing</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9. Print accuracy0.1-0.2MM</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10.Support</w:t>
      </w:r>
      <w:r>
        <w:rPr>
          <w:rFonts w:asciiTheme="minorEastAsia" w:eastAsiaTheme="minorEastAsia" w:hAnsiTheme="minorEastAsia" w:cs="Times New Roman" w:hint="eastAsia"/>
          <w:sz w:val="28"/>
          <w:szCs w:val="28"/>
        </w:rPr>
        <w:t xml:space="preserve"> </w:t>
      </w:r>
      <w:r>
        <w:rPr>
          <w:rFonts w:asciiTheme="minorEastAsia" w:eastAsiaTheme="minorEastAsia" w:hAnsiTheme="minorEastAsia" w:cs="Times New Roman" w:hint="eastAsia"/>
          <w:sz w:val="28"/>
          <w:szCs w:val="28"/>
        </w:rPr>
        <w:t>system</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WINDOWS</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Linux</w:t>
      </w:r>
      <w:r>
        <w:rPr>
          <w:rFonts w:asciiTheme="minorEastAsia" w:eastAsiaTheme="minorEastAsia" w:hAnsiTheme="minorEastAsia" w:cs="Times New Roman" w:hint="eastAsia"/>
          <w:sz w:val="28"/>
          <w:szCs w:val="28"/>
        </w:rPr>
        <w:t>，</w:t>
      </w:r>
      <w:r>
        <w:rPr>
          <w:rFonts w:asciiTheme="minorEastAsia" w:eastAsiaTheme="minorEastAsia" w:hAnsiTheme="minorEastAsia" w:cs="Times New Roman" w:hint="eastAsia"/>
          <w:sz w:val="28"/>
          <w:szCs w:val="28"/>
        </w:rPr>
        <w:t>MAC</w:t>
      </w:r>
    </w:p>
    <w:p w:rsidR="002B4AF4" w:rsidRDefault="002B4AF4">
      <w:pPr>
        <w:adjustRightInd/>
        <w:snapToGrid/>
        <w:spacing w:after="0"/>
        <w:rPr>
          <w:rFonts w:asciiTheme="minorEastAsia" w:eastAsiaTheme="minorEastAsia" w:hAnsiTheme="minorEastAsia" w:cs="Times New Roman"/>
          <w:sz w:val="28"/>
          <w:szCs w:val="28"/>
        </w:rPr>
      </w:pPr>
    </w:p>
    <w:p w:rsidR="002B4AF4" w:rsidRDefault="002B4AF4">
      <w:pPr>
        <w:adjustRightInd/>
        <w:snapToGrid/>
        <w:spacing w:after="0"/>
        <w:rPr>
          <w:rFonts w:asciiTheme="minorEastAsia" w:eastAsiaTheme="minorEastAsia" w:hAnsiTheme="minorEastAsia" w:cs="Times New Roman"/>
          <w:sz w:val="28"/>
          <w:szCs w:val="28"/>
        </w:rPr>
      </w:pPr>
    </w:p>
    <w:p w:rsidR="002B4AF4" w:rsidRDefault="002B4AF4">
      <w:pPr>
        <w:adjustRightInd/>
        <w:snapToGrid/>
        <w:spacing w:after="0"/>
        <w:rPr>
          <w:rFonts w:asciiTheme="minorEastAsia" w:eastAsiaTheme="minorEastAsia" w:hAnsiTheme="minorEastAsia" w:cs="Times New Roman"/>
          <w:sz w:val="28"/>
          <w:szCs w:val="28"/>
        </w:rPr>
      </w:pPr>
    </w:p>
    <w:p w:rsidR="002B4AF4" w:rsidRDefault="002B4AF4">
      <w:pPr>
        <w:adjustRightInd/>
        <w:snapToGrid/>
        <w:spacing w:after="0"/>
        <w:rPr>
          <w:rFonts w:asciiTheme="minorEastAsia" w:eastAsiaTheme="minorEastAsia" w:hAnsiTheme="minorEastAsia" w:cs="Times New Roman"/>
          <w:sz w:val="28"/>
          <w:szCs w:val="28"/>
        </w:rPr>
      </w:pPr>
    </w:p>
    <w:p w:rsidR="002B4AF4" w:rsidRDefault="004933A5">
      <w:pPr>
        <w:adjustRightInd/>
        <w:snapToGrid/>
        <w:spacing w:after="0"/>
        <w:jc w:val="center"/>
        <w:rPr>
          <w:rFonts w:asciiTheme="minorEastAsia" w:eastAsiaTheme="minorEastAsia" w:hAnsiTheme="minorEastAsia" w:cs="Times New Roman"/>
          <w:b/>
          <w:sz w:val="32"/>
          <w:szCs w:val="32"/>
        </w:rPr>
      </w:pPr>
      <w:r>
        <w:rPr>
          <w:rFonts w:asciiTheme="minorEastAsia" w:eastAsiaTheme="minorEastAsia" w:hAnsiTheme="minorEastAsia" w:cs="Times New Roman" w:hint="eastAsia"/>
          <w:b/>
          <w:sz w:val="32"/>
          <w:szCs w:val="32"/>
        </w:rPr>
        <w:t>Instructions for use</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1. Open the package and check that the machine and accessories are intact and complete</w:t>
      </w:r>
      <w:r>
        <w:rPr>
          <w:rFonts w:asciiTheme="minorEastAsia" w:eastAsiaTheme="minorEastAsia" w:hAnsiTheme="minorEastAsia" w:cs="Times New Roman" w:hint="eastAsia"/>
          <w:sz w:val="28"/>
          <w:szCs w:val="28"/>
        </w:rPr>
        <w:t>；</w:t>
      </w:r>
    </w:p>
    <w:p w:rsidR="002B4AF4" w:rsidRDefault="004933A5">
      <w:pPr>
        <w:adjustRightInd/>
        <w:snapToGrid/>
        <w:spacing w:after="0"/>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2.</w:t>
      </w:r>
      <w:r>
        <w:rPr>
          <w:rFonts w:asciiTheme="minorEastAsia" w:eastAsiaTheme="minorEastAsia" w:hAnsiTheme="minorEastAsia" w:cs="Times New Roman" w:hint="eastAsia"/>
          <w:sz w:val="28"/>
          <w:szCs w:val="28"/>
        </w:rPr>
        <w:t xml:space="preserve"> </w:t>
      </w:r>
      <w:r>
        <w:rPr>
          <w:rFonts w:asciiTheme="minorEastAsia" w:eastAsiaTheme="minorEastAsia" w:hAnsiTheme="minorEastAsia" w:cs="Times New Roman" w:hint="eastAsia"/>
          <w:sz w:val="28"/>
          <w:szCs w:val="28"/>
        </w:rPr>
        <w:t xml:space="preserve">Follow the slicing software </w:t>
      </w:r>
      <w:r>
        <w:rPr>
          <w:rFonts w:asciiTheme="minorEastAsia" w:eastAsiaTheme="minorEastAsia" w:hAnsiTheme="minorEastAsia" w:cs="Times New Roman" w:hint="eastAsia"/>
          <w:sz w:val="28"/>
          <w:szCs w:val="28"/>
        </w:rPr>
        <w:t xml:space="preserve">to generate </w:t>
      </w:r>
      <w:proofErr w:type="gramStart"/>
      <w:r>
        <w:rPr>
          <w:rFonts w:asciiTheme="minorEastAsia" w:eastAsiaTheme="minorEastAsia" w:hAnsiTheme="minorEastAsia" w:cs="Times New Roman" w:hint="eastAsia"/>
          <w:sz w:val="28"/>
          <w:szCs w:val="28"/>
        </w:rPr>
        <w:t>a .</w:t>
      </w:r>
      <w:proofErr w:type="spellStart"/>
      <w:r>
        <w:rPr>
          <w:rFonts w:asciiTheme="minorEastAsia" w:eastAsiaTheme="minorEastAsia" w:hAnsiTheme="minorEastAsia" w:cs="Times New Roman" w:hint="eastAsia"/>
          <w:sz w:val="28"/>
          <w:szCs w:val="28"/>
        </w:rPr>
        <w:t>gcode</w:t>
      </w:r>
      <w:proofErr w:type="spellEnd"/>
      <w:proofErr w:type="gramEnd"/>
      <w:r>
        <w:rPr>
          <w:rFonts w:asciiTheme="minorEastAsia" w:eastAsiaTheme="minorEastAsia" w:hAnsiTheme="minorEastAsia" w:cs="Times New Roman" w:hint="eastAsia"/>
          <w:sz w:val="28"/>
          <w:szCs w:val="28"/>
        </w:rPr>
        <w:t xml:space="preserve"> file</w:t>
      </w:r>
    </w:p>
    <w:p w:rsidR="002B4AF4" w:rsidRDefault="004933A5">
      <w:pPr>
        <w:spacing w:line="220" w:lineRule="atLeast"/>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 xml:space="preserve">3. Copy the </w:t>
      </w:r>
      <w:proofErr w:type="spellStart"/>
      <w:r>
        <w:rPr>
          <w:rFonts w:asciiTheme="minorEastAsia" w:eastAsiaTheme="minorEastAsia" w:hAnsiTheme="minorEastAsia" w:cs="Times New Roman" w:hint="eastAsia"/>
          <w:sz w:val="28"/>
          <w:szCs w:val="28"/>
        </w:rPr>
        <w:t>gcode</w:t>
      </w:r>
      <w:proofErr w:type="spellEnd"/>
      <w:r>
        <w:rPr>
          <w:rFonts w:asciiTheme="minorEastAsia" w:eastAsiaTheme="minorEastAsia" w:hAnsiTheme="minorEastAsia" w:cs="Times New Roman" w:hint="eastAsia"/>
          <w:sz w:val="28"/>
          <w:szCs w:val="28"/>
        </w:rPr>
        <w:t xml:space="preserve"> file to the card, boot to select the print file and start printing.</w:t>
      </w:r>
    </w:p>
    <w:sectPr w:rsidR="002B4AF4">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3A5" w:rsidRDefault="004933A5">
      <w:pPr>
        <w:spacing w:after="0"/>
      </w:pPr>
      <w:r>
        <w:separator/>
      </w:r>
    </w:p>
  </w:endnote>
  <w:endnote w:type="continuationSeparator" w:id="0">
    <w:p w:rsidR="004933A5" w:rsidRDefault="004933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3A5" w:rsidRDefault="004933A5">
      <w:pPr>
        <w:spacing w:after="0"/>
      </w:pPr>
      <w:r>
        <w:separator/>
      </w:r>
    </w:p>
  </w:footnote>
  <w:footnote w:type="continuationSeparator" w:id="0">
    <w:p w:rsidR="004933A5" w:rsidRDefault="004933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AF4" w:rsidRDefault="002B4A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31D50"/>
    <w:rsid w:val="00171B2C"/>
    <w:rsid w:val="0021361E"/>
    <w:rsid w:val="0022315C"/>
    <w:rsid w:val="002B4AF4"/>
    <w:rsid w:val="00323B43"/>
    <w:rsid w:val="003D37D8"/>
    <w:rsid w:val="00426133"/>
    <w:rsid w:val="004358AB"/>
    <w:rsid w:val="004933A5"/>
    <w:rsid w:val="00494030"/>
    <w:rsid w:val="005F18A3"/>
    <w:rsid w:val="00646CEC"/>
    <w:rsid w:val="00786A8C"/>
    <w:rsid w:val="008A58A8"/>
    <w:rsid w:val="008B09FA"/>
    <w:rsid w:val="008B140A"/>
    <w:rsid w:val="008B7726"/>
    <w:rsid w:val="008D12D6"/>
    <w:rsid w:val="00A755A5"/>
    <w:rsid w:val="00AC648E"/>
    <w:rsid w:val="00C279D6"/>
    <w:rsid w:val="00D31D50"/>
    <w:rsid w:val="00D4553B"/>
    <w:rsid w:val="00D90D03"/>
    <w:rsid w:val="00E01BC5"/>
    <w:rsid w:val="00EF7705"/>
    <w:rsid w:val="00F018D6"/>
    <w:rsid w:val="00F44BFA"/>
    <w:rsid w:val="00FB1B40"/>
    <w:rsid w:val="0E682E7F"/>
    <w:rsid w:val="23E52CDA"/>
    <w:rsid w:val="45D00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9F4F"/>
  <w15:docId w15:val="{880E6A0E-81A6-48A7-B7D9-E48AEC8E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semiHidden/>
    <w:qFormat/>
    <w:rPr>
      <w:rFonts w:ascii="Tahoma" w:hAnsi="Tahoma"/>
      <w:sz w:val="18"/>
      <w:szCs w:val="18"/>
    </w:rPr>
  </w:style>
  <w:style w:type="character" w:customStyle="1" w:styleId="a4">
    <w:name w:val="页脚 字符"/>
    <w:basedOn w:val="a0"/>
    <w:link w:val="a3"/>
    <w:uiPriority w:val="99"/>
    <w:semiHidden/>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359</Words>
  <Characters>2049</Characters>
  <Application>Microsoft Office Word</Application>
  <DocSecurity>0</DocSecurity>
  <Lines>17</Lines>
  <Paragraphs>4</Paragraphs>
  <ScaleCrop>false</ScaleCrop>
  <Company>微软中国</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2008-09-11T17:20:00Z</dcterms:created>
  <dcterms:modified xsi:type="dcterms:W3CDTF">2019-04-25T04:01:00Z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