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CD8" w:rsidRDefault="00AE2CD8">
      <w:pPr>
        <w:spacing w:line="320" w:lineRule="exact"/>
        <w:ind w:left="360"/>
        <w:jc w:val="center"/>
        <w:rPr>
          <w:rFonts w:ascii="Arial" w:hAnsi="Arial" w:cs="Arial"/>
          <w:b/>
          <w:sz w:val="44"/>
          <w:szCs w:val="44"/>
        </w:rPr>
      </w:pPr>
    </w:p>
    <w:p w:rsidR="00AE2CD8" w:rsidRDefault="00F42588">
      <w:pPr>
        <w:spacing w:line="320" w:lineRule="exact"/>
        <w:ind w:left="360"/>
        <w:jc w:val="center"/>
        <w:rPr>
          <w:rFonts w:ascii="Arial" w:hAnsi="Arial" w:cs="Arial"/>
          <w:b/>
          <w:sz w:val="36"/>
          <w:szCs w:val="36"/>
        </w:rPr>
      </w:pPr>
      <w:r>
        <w:rPr>
          <w:rFonts w:ascii="Arial" w:hAnsi="Arial" w:cs="Arial" w:hint="eastAsia"/>
          <w:b/>
          <w:sz w:val="36"/>
          <w:szCs w:val="36"/>
        </w:rPr>
        <w:t>Operating Instructions</w:t>
      </w:r>
    </w:p>
    <w:p w:rsidR="00AE2CD8" w:rsidRDefault="00F42588">
      <w:pPr>
        <w:spacing w:line="320" w:lineRule="exact"/>
        <w:ind w:left="360"/>
        <w:jc w:val="both"/>
        <w:rPr>
          <w:rFonts w:ascii="Arial" w:eastAsia="宋体" w:hAnsi="Arial" w:cs="Arial"/>
          <w:b/>
          <w:sz w:val="28"/>
          <w:szCs w:val="28"/>
        </w:rPr>
      </w:pPr>
      <w:r>
        <w:rPr>
          <w:rFonts w:ascii="Arial" w:eastAsia="宋体" w:hAnsi="Arial" w:cs="Arial" w:hint="eastAsia"/>
          <w:b/>
          <w:sz w:val="28"/>
          <w:szCs w:val="28"/>
        </w:rPr>
        <w:t>The main function of the knob</w:t>
      </w:r>
      <w:r>
        <w:rPr>
          <w:rFonts w:ascii="Arial" w:eastAsia="宋体" w:hAnsi="Arial" w:cs="Arial"/>
          <w:b/>
          <w:sz w:val="28"/>
          <w:szCs w:val="28"/>
        </w:rPr>
        <w:t>：</w:t>
      </w:r>
    </w:p>
    <w:p w:rsidR="00AE2CD8" w:rsidRDefault="00F42588">
      <w:pPr>
        <w:spacing w:line="320" w:lineRule="exact"/>
        <w:ind w:left="360"/>
        <w:jc w:val="both"/>
        <w:rPr>
          <w:rFonts w:ascii="Arial" w:eastAsia="宋体" w:hAnsi="Arial" w:cs="Arial"/>
          <w:b/>
          <w:sz w:val="28"/>
          <w:szCs w:val="28"/>
        </w:rPr>
      </w:pPr>
      <w:r>
        <w:rPr>
          <w:rFonts w:ascii="Arial" w:eastAsia="宋体" w:hAnsi="Arial" w:cs="Arial" w:hint="eastAsia"/>
          <w:b/>
          <w:sz w:val="28"/>
          <w:szCs w:val="28"/>
        </w:rPr>
        <w:t>Clockwise or counterclockwise is the selection operation, and pressing the button is the confirmation operation.</w:t>
      </w:r>
    </w:p>
    <w:p w:rsidR="00EA4800" w:rsidRDefault="00EA4800">
      <w:pPr>
        <w:spacing w:line="320" w:lineRule="exact"/>
        <w:ind w:left="360"/>
        <w:jc w:val="both"/>
        <w:rPr>
          <w:rFonts w:ascii="Arial" w:eastAsia="宋体" w:hAnsi="Arial" w:cs="Arial"/>
          <w:b/>
          <w:sz w:val="28"/>
          <w:szCs w:val="28"/>
        </w:rPr>
      </w:pPr>
    </w:p>
    <w:p w:rsidR="00EA4800" w:rsidRDefault="00EA4800">
      <w:pPr>
        <w:spacing w:line="320" w:lineRule="exact"/>
        <w:ind w:left="360"/>
        <w:jc w:val="both"/>
        <w:rPr>
          <w:rFonts w:ascii="Arial" w:eastAsia="宋体" w:hAnsi="Arial" w:cs="Arial"/>
          <w:b/>
          <w:sz w:val="28"/>
          <w:szCs w:val="28"/>
        </w:rPr>
      </w:pPr>
    </w:p>
    <w:p w:rsidR="00AE2CD8" w:rsidRDefault="00EA4800">
      <w:pPr>
        <w:jc w:val="center"/>
        <w:rPr>
          <w:rFonts w:ascii="宋体" w:eastAsia="宋体" w:hAnsi="宋体" w:cs="宋体"/>
          <w:sz w:val="24"/>
          <w:szCs w:val="24"/>
        </w:rPr>
      </w:pPr>
      <w:r w:rsidRPr="004C0B6A">
        <w:rPr>
          <w:rFonts w:ascii="宋体" w:eastAsia="宋体" w:hAnsi="宋体" w:cs="宋体"/>
          <w:noProof/>
          <w:sz w:val="24"/>
          <w:szCs w:val="24"/>
        </w:rPr>
        <w:drawing>
          <wp:inline distT="0" distB="0" distL="0" distR="0" wp14:anchorId="37F3CAF0" wp14:editId="1EBD367A">
            <wp:extent cx="4400550" cy="4943475"/>
            <wp:effectExtent l="0" t="0" r="0" b="0"/>
            <wp:docPr id="6" name="图片 6" descr="C:\Users\Administrator\Documents\Tencent Files\756804643\Image\C2C\VP8ZB@N{H}Q1IH7LJ${CPT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756804643\Image\C2C\VP8ZB@N{H}Q1IH7LJ${CPT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00550" cy="4943475"/>
                    </a:xfrm>
                    <a:prstGeom prst="rect">
                      <a:avLst/>
                    </a:prstGeom>
                    <a:noFill/>
                    <a:ln>
                      <a:noFill/>
                    </a:ln>
                  </pic:spPr>
                </pic:pic>
              </a:graphicData>
            </a:graphic>
          </wp:inline>
        </w:drawing>
      </w:r>
    </w:p>
    <w:p w:rsidR="00AE2CD8" w:rsidRDefault="00AE2CD8">
      <w:pPr>
        <w:jc w:val="center"/>
        <w:rPr>
          <w:rFonts w:ascii="宋体" w:eastAsia="宋体" w:hAnsi="宋体" w:cs="宋体"/>
          <w:sz w:val="24"/>
          <w:szCs w:val="24"/>
        </w:rPr>
      </w:pPr>
    </w:p>
    <w:p w:rsidR="00AE2CD8" w:rsidRDefault="00AE2CD8">
      <w:pPr>
        <w:jc w:val="center"/>
        <w:rPr>
          <w:rFonts w:ascii="宋体" w:eastAsia="宋体" w:hAnsi="宋体" w:cs="宋体"/>
          <w:sz w:val="24"/>
          <w:szCs w:val="24"/>
        </w:rPr>
      </w:pPr>
    </w:p>
    <w:p w:rsidR="00AE2CD8" w:rsidRDefault="00AE2CD8">
      <w:pPr>
        <w:jc w:val="center"/>
        <w:rPr>
          <w:rFonts w:ascii="宋体" w:eastAsia="宋体" w:hAnsi="宋体" w:cs="宋体"/>
          <w:sz w:val="24"/>
          <w:szCs w:val="24"/>
        </w:rPr>
      </w:pPr>
    </w:p>
    <w:p w:rsidR="00AE2CD8" w:rsidRDefault="00AE2CD8">
      <w:pPr>
        <w:jc w:val="center"/>
        <w:rPr>
          <w:rFonts w:ascii="宋体" w:eastAsia="宋体" w:hAnsi="宋体" w:cs="宋体"/>
          <w:sz w:val="24"/>
          <w:szCs w:val="24"/>
        </w:rP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AE2CD8">
      <w:pPr>
        <w:jc w:val="center"/>
      </w:pPr>
    </w:p>
    <w:p w:rsidR="00AE2CD8" w:rsidRDefault="00F42588">
      <w:pPr>
        <w:ind w:right="60"/>
        <w:jc w:val="center"/>
        <w:rPr>
          <w:rFonts w:ascii="Arial" w:hAnsi="Arial" w:cs="Arial"/>
          <w:b/>
          <w:sz w:val="44"/>
          <w:szCs w:val="44"/>
        </w:rPr>
      </w:pPr>
      <w:r>
        <w:rPr>
          <w:rFonts w:ascii="Arial" w:hAnsi="Arial" w:cs="Arial" w:hint="eastAsia"/>
          <w:b/>
          <w:sz w:val="44"/>
          <w:szCs w:val="44"/>
        </w:rPr>
        <w:lastRenderedPageBreak/>
        <w:t>Menu function introduction</w:t>
      </w:r>
    </w:p>
    <w:tbl>
      <w:tblPr>
        <w:tblStyle w:val="a9"/>
        <w:tblpPr w:leftFromText="180" w:rightFromText="180" w:vertAnchor="text" w:horzAnchor="margin" w:tblpXSpec="center" w:tblpY="432"/>
        <w:tblW w:w="10352" w:type="dxa"/>
        <w:tblLayout w:type="fixed"/>
        <w:tblLook w:val="04A0" w:firstRow="1" w:lastRow="0" w:firstColumn="1" w:lastColumn="0" w:noHBand="0" w:noVBand="1"/>
      </w:tblPr>
      <w:tblGrid>
        <w:gridCol w:w="2005"/>
        <w:gridCol w:w="2384"/>
        <w:gridCol w:w="5963"/>
      </w:tblGrid>
      <w:tr w:rsidR="00AE2CD8">
        <w:trPr>
          <w:cantSplit/>
          <w:trHeight w:val="313"/>
        </w:trPr>
        <w:tc>
          <w:tcPr>
            <w:tcW w:w="2005" w:type="dxa"/>
          </w:tcPr>
          <w:p w:rsidR="00AE2CD8" w:rsidRDefault="00F42588">
            <w:pPr>
              <w:spacing w:line="287" w:lineRule="exact"/>
              <w:jc w:val="center"/>
              <w:rPr>
                <w:rFonts w:ascii="Arial" w:hAnsi="Arial" w:cs="Arial"/>
                <w:b/>
                <w:sz w:val="28"/>
                <w:szCs w:val="28"/>
              </w:rPr>
            </w:pPr>
            <w:r>
              <w:rPr>
                <w:rFonts w:ascii="Arial" w:hAnsi="Arial" w:cs="Arial" w:hint="eastAsia"/>
                <w:b/>
                <w:sz w:val="28"/>
                <w:szCs w:val="28"/>
              </w:rPr>
              <w:t>Menu options</w:t>
            </w:r>
          </w:p>
        </w:tc>
        <w:tc>
          <w:tcPr>
            <w:tcW w:w="2384" w:type="dxa"/>
          </w:tcPr>
          <w:p w:rsidR="00AE2CD8" w:rsidRDefault="00F42588">
            <w:pPr>
              <w:spacing w:line="287" w:lineRule="exact"/>
              <w:jc w:val="center"/>
              <w:rPr>
                <w:rFonts w:ascii="Arial" w:hAnsi="Arial" w:cs="Arial"/>
                <w:b/>
                <w:sz w:val="28"/>
                <w:szCs w:val="28"/>
              </w:rPr>
            </w:pPr>
            <w:r>
              <w:rPr>
                <w:rFonts w:ascii="Arial" w:hAnsi="Arial" w:cs="Arial" w:hint="eastAsia"/>
                <w:b/>
                <w:sz w:val="28"/>
                <w:szCs w:val="28"/>
              </w:rPr>
              <w:t>Next level menu</w:t>
            </w:r>
          </w:p>
        </w:tc>
        <w:tc>
          <w:tcPr>
            <w:tcW w:w="5963" w:type="dxa"/>
          </w:tcPr>
          <w:p w:rsidR="00AE2CD8" w:rsidRDefault="00F42588">
            <w:pPr>
              <w:spacing w:line="287" w:lineRule="exact"/>
              <w:jc w:val="center"/>
              <w:rPr>
                <w:rFonts w:ascii="Arial" w:hAnsi="Arial" w:cs="Arial"/>
                <w:b/>
                <w:sz w:val="28"/>
                <w:szCs w:val="28"/>
              </w:rPr>
            </w:pPr>
            <w:r>
              <w:rPr>
                <w:rFonts w:ascii="Arial" w:hAnsi="Arial" w:cs="Arial" w:hint="eastAsia"/>
                <w:b/>
                <w:sz w:val="28"/>
                <w:szCs w:val="28"/>
              </w:rPr>
              <w:t>Explanation</w:t>
            </w:r>
          </w:p>
        </w:tc>
      </w:tr>
      <w:tr w:rsidR="00AE2CD8">
        <w:trPr>
          <w:cantSplit/>
          <w:trHeight w:val="599"/>
        </w:trPr>
        <w:tc>
          <w:tcPr>
            <w:tcW w:w="2005" w:type="dxa"/>
          </w:tcPr>
          <w:p w:rsidR="00AE2CD8" w:rsidRDefault="00F42588">
            <w:pPr>
              <w:spacing w:line="336" w:lineRule="exact"/>
              <w:jc w:val="center"/>
              <w:rPr>
                <w:rFonts w:ascii="Arial" w:hAnsi="Arial" w:cs="Arial"/>
                <w:b/>
                <w:sz w:val="21"/>
                <w:szCs w:val="21"/>
              </w:rPr>
            </w:pPr>
            <w:r>
              <w:rPr>
                <w:rFonts w:ascii="Arial" w:eastAsia="MingLiU" w:hAnsi="Arial" w:cs="Arial" w:hint="eastAsia"/>
                <w:b/>
                <w:bCs/>
                <w:w w:val="99"/>
                <w:sz w:val="21"/>
                <w:szCs w:val="21"/>
              </w:rPr>
              <w:t>home page</w:t>
            </w:r>
          </w:p>
        </w:tc>
        <w:tc>
          <w:tcPr>
            <w:tcW w:w="2384" w:type="dxa"/>
          </w:tcPr>
          <w:p w:rsidR="00AE2CD8" w:rsidRDefault="00AE2CD8">
            <w:pPr>
              <w:rPr>
                <w:rFonts w:ascii="Arial" w:hAnsi="Arial" w:cs="Arial"/>
                <w:b/>
                <w:sz w:val="15"/>
                <w:szCs w:val="15"/>
              </w:rPr>
            </w:pPr>
          </w:p>
        </w:tc>
        <w:tc>
          <w:tcPr>
            <w:tcW w:w="5963" w:type="dxa"/>
          </w:tcPr>
          <w:p w:rsidR="00AE2CD8" w:rsidRDefault="00F42588">
            <w:pPr>
              <w:spacing w:line="320" w:lineRule="exact"/>
              <w:rPr>
                <w:rFonts w:ascii="Arial" w:hAnsi="Arial" w:cs="Arial"/>
                <w:b/>
                <w:sz w:val="21"/>
                <w:szCs w:val="21"/>
              </w:rPr>
            </w:pPr>
            <w:r>
              <w:rPr>
                <w:rFonts w:ascii="Arial" w:eastAsia="宋体" w:hAnsi="Arial" w:cs="Arial" w:hint="eastAsia"/>
                <w:b/>
                <w:w w:val="99"/>
                <w:sz w:val="21"/>
                <w:szCs w:val="21"/>
              </w:rPr>
              <w:t>Display nozzle and hot bed set temperature and current actual temperature, fan speed, print speed and print time, XYZ coordinates, etc.</w:t>
            </w:r>
          </w:p>
        </w:tc>
      </w:tr>
      <w:tr w:rsidR="00984D7C">
        <w:trPr>
          <w:cantSplit/>
          <w:trHeight w:val="439"/>
        </w:trPr>
        <w:tc>
          <w:tcPr>
            <w:tcW w:w="2005" w:type="dxa"/>
            <w:vMerge w:val="restart"/>
          </w:tcPr>
          <w:p w:rsidR="00984D7C" w:rsidRDefault="00984D7C">
            <w:pPr>
              <w:spacing w:line="336" w:lineRule="exact"/>
              <w:jc w:val="center"/>
              <w:rPr>
                <w:rFonts w:ascii="Arial" w:hAnsi="Arial" w:cs="Arial"/>
                <w:b/>
                <w:bCs/>
                <w:sz w:val="21"/>
                <w:szCs w:val="21"/>
              </w:rPr>
            </w:pPr>
          </w:p>
          <w:p w:rsidR="00984D7C" w:rsidRDefault="00984D7C">
            <w:pPr>
              <w:spacing w:line="336" w:lineRule="exact"/>
              <w:jc w:val="center"/>
              <w:rPr>
                <w:rFonts w:ascii="Arial" w:hAnsi="Arial" w:cs="Arial" w:hint="eastAsia"/>
                <w:b/>
                <w:bCs/>
                <w:sz w:val="21"/>
                <w:szCs w:val="21"/>
              </w:rPr>
            </w:pPr>
          </w:p>
          <w:p w:rsidR="00984D7C" w:rsidRDefault="00984D7C">
            <w:pPr>
              <w:spacing w:line="336" w:lineRule="exact"/>
              <w:jc w:val="center"/>
              <w:rPr>
                <w:rFonts w:ascii="Arial" w:hAnsi="Arial" w:cs="Arial"/>
                <w:b/>
                <w:bCs/>
                <w:sz w:val="21"/>
                <w:szCs w:val="21"/>
              </w:rPr>
            </w:pPr>
          </w:p>
          <w:p w:rsidR="00984D7C" w:rsidRDefault="00984D7C">
            <w:pPr>
              <w:spacing w:line="336" w:lineRule="exact"/>
              <w:jc w:val="center"/>
              <w:rPr>
                <w:rFonts w:ascii="Arial" w:hAnsi="Arial" w:cs="Arial"/>
                <w:b/>
                <w:bCs/>
                <w:sz w:val="21"/>
                <w:szCs w:val="21"/>
              </w:rPr>
            </w:pPr>
          </w:p>
          <w:p w:rsidR="00984D7C" w:rsidRDefault="00984D7C">
            <w:pPr>
              <w:spacing w:line="336" w:lineRule="exact"/>
              <w:jc w:val="center"/>
              <w:rPr>
                <w:rFonts w:ascii="Arial" w:hAnsi="Arial" w:cs="Arial"/>
                <w:b/>
                <w:bCs/>
                <w:sz w:val="21"/>
                <w:szCs w:val="21"/>
              </w:rPr>
            </w:pPr>
          </w:p>
          <w:p w:rsidR="00984D7C" w:rsidRDefault="00984D7C">
            <w:pPr>
              <w:spacing w:line="336" w:lineRule="exact"/>
              <w:jc w:val="center"/>
              <w:rPr>
                <w:rFonts w:ascii="Arial" w:hAnsi="Arial" w:cs="Arial"/>
                <w:b/>
                <w:bCs/>
                <w:sz w:val="21"/>
                <w:szCs w:val="21"/>
              </w:rPr>
            </w:pPr>
            <w:r>
              <w:rPr>
                <w:rFonts w:ascii="Arial" w:eastAsia="MingLiU" w:hAnsi="Arial" w:cs="Arial" w:hint="eastAsia"/>
                <w:b/>
                <w:bCs/>
                <w:sz w:val="21"/>
                <w:szCs w:val="21"/>
              </w:rPr>
              <w:t>prepare</w:t>
            </w:r>
          </w:p>
        </w:tc>
        <w:tc>
          <w:tcPr>
            <w:tcW w:w="2384" w:type="dxa"/>
          </w:tcPr>
          <w:p w:rsidR="00984D7C" w:rsidRDefault="00984D7C">
            <w:pPr>
              <w:spacing w:line="320" w:lineRule="exact"/>
              <w:rPr>
                <w:rFonts w:ascii="Arial" w:hAnsi="Arial" w:cs="Arial"/>
                <w:b/>
                <w:sz w:val="21"/>
                <w:szCs w:val="21"/>
              </w:rPr>
            </w:pPr>
            <w:r>
              <w:rPr>
                <w:rFonts w:ascii="Arial" w:hAnsi="Arial" w:cs="Arial" w:hint="eastAsia"/>
                <w:b/>
                <w:sz w:val="21"/>
                <w:szCs w:val="21"/>
              </w:rPr>
              <w:t>Back to Home page</w:t>
            </w:r>
          </w:p>
        </w:tc>
        <w:tc>
          <w:tcPr>
            <w:tcW w:w="5963" w:type="dxa"/>
          </w:tcPr>
          <w:p w:rsidR="00984D7C" w:rsidRDefault="00984D7C">
            <w:pPr>
              <w:rPr>
                <w:rFonts w:ascii="Arial" w:hAnsi="Arial" w:cs="Arial"/>
                <w:b/>
                <w:sz w:val="21"/>
                <w:szCs w:val="21"/>
              </w:rPr>
            </w:pPr>
          </w:p>
        </w:tc>
      </w:tr>
      <w:tr w:rsidR="00984D7C">
        <w:trPr>
          <w:cantSplit/>
          <w:trHeight w:val="439"/>
        </w:trPr>
        <w:tc>
          <w:tcPr>
            <w:tcW w:w="2005" w:type="dxa"/>
            <w:vMerge/>
          </w:tcPr>
          <w:p w:rsidR="00984D7C" w:rsidRDefault="00984D7C">
            <w:pPr>
              <w:spacing w:line="336" w:lineRule="exact"/>
              <w:jc w:val="center"/>
              <w:rPr>
                <w:rFonts w:ascii="Arial" w:hAnsi="Arial" w:cs="Arial"/>
                <w:b/>
                <w:bCs/>
                <w:sz w:val="21"/>
                <w:szCs w:val="21"/>
              </w:rPr>
            </w:pPr>
          </w:p>
        </w:tc>
        <w:tc>
          <w:tcPr>
            <w:tcW w:w="2384" w:type="dxa"/>
          </w:tcPr>
          <w:p w:rsidR="00984D7C" w:rsidRDefault="00984D7C">
            <w:pPr>
              <w:spacing w:line="320" w:lineRule="exact"/>
              <w:rPr>
                <w:rFonts w:ascii="Arial" w:hAnsi="Arial" w:cs="Arial"/>
                <w:b/>
                <w:sz w:val="21"/>
                <w:szCs w:val="21"/>
              </w:rPr>
            </w:pPr>
            <w:r>
              <w:rPr>
                <w:rFonts w:ascii="Arial" w:hAnsi="Arial" w:cs="Arial" w:hint="eastAsia"/>
                <w:b/>
                <w:sz w:val="21"/>
                <w:szCs w:val="21"/>
              </w:rPr>
              <w:t>Moving axis</w:t>
            </w:r>
          </w:p>
        </w:tc>
        <w:tc>
          <w:tcPr>
            <w:tcW w:w="5963" w:type="dxa"/>
          </w:tcPr>
          <w:p w:rsidR="00984D7C" w:rsidRDefault="00984D7C">
            <w:pPr>
              <w:rPr>
                <w:rFonts w:ascii="Arial" w:eastAsia="宋体" w:hAnsi="Arial" w:cs="Arial"/>
                <w:b/>
                <w:w w:val="89"/>
                <w:sz w:val="21"/>
                <w:szCs w:val="21"/>
              </w:rPr>
            </w:pPr>
            <w:r>
              <w:rPr>
                <w:rFonts w:ascii="Arial" w:eastAsia="宋体" w:hAnsi="Arial" w:cs="Arial" w:hint="eastAsia"/>
                <w:b/>
                <w:w w:val="89"/>
                <w:sz w:val="21"/>
                <w:szCs w:val="21"/>
              </w:rPr>
              <w:t xml:space="preserve">Move the </w:t>
            </w:r>
            <w:proofErr w:type="gramStart"/>
            <w:r>
              <w:rPr>
                <w:rFonts w:ascii="Arial" w:eastAsia="宋体" w:hAnsi="Arial" w:cs="Arial" w:hint="eastAsia"/>
                <w:b/>
                <w:w w:val="89"/>
                <w:sz w:val="21"/>
                <w:szCs w:val="21"/>
              </w:rPr>
              <w:t>X,Y</w:t>
            </w:r>
            <w:proofErr w:type="gramEnd"/>
            <w:r>
              <w:rPr>
                <w:rFonts w:ascii="Arial" w:eastAsia="宋体" w:hAnsi="Arial" w:cs="Arial" w:hint="eastAsia"/>
                <w:b/>
                <w:w w:val="89"/>
                <w:sz w:val="21"/>
                <w:szCs w:val="21"/>
              </w:rPr>
              <w:t xml:space="preserve">,Z </w:t>
            </w:r>
            <w:proofErr w:type="spellStart"/>
            <w:r>
              <w:rPr>
                <w:rFonts w:ascii="Arial" w:eastAsia="宋体" w:hAnsi="Arial" w:cs="Arial" w:hint="eastAsia"/>
                <w:b/>
                <w:w w:val="89"/>
                <w:sz w:val="21"/>
                <w:szCs w:val="21"/>
              </w:rPr>
              <w:t>axis,extruder</w:t>
            </w:r>
            <w:proofErr w:type="spellEnd"/>
            <w:r>
              <w:rPr>
                <w:rFonts w:ascii="Arial" w:eastAsia="宋体" w:hAnsi="Arial" w:cs="Arial" w:hint="eastAsia"/>
                <w:b/>
                <w:w w:val="89"/>
                <w:sz w:val="21"/>
                <w:szCs w:val="21"/>
              </w:rPr>
              <w:t xml:space="preserve"> manually through the knob, there are 3 numerical options, respectively 10MM/1MM/0.lMM</w:t>
            </w:r>
          </w:p>
          <w:p w:rsidR="00984D7C" w:rsidRDefault="00984D7C">
            <w:pPr>
              <w:rPr>
                <w:rFonts w:ascii="Arial" w:hAnsi="Arial" w:cs="Arial"/>
                <w:b/>
                <w:sz w:val="21"/>
                <w:szCs w:val="21"/>
              </w:rPr>
            </w:pPr>
            <w:r>
              <w:rPr>
                <w:rFonts w:ascii="Arial" w:eastAsia="宋体" w:hAnsi="Arial" w:cs="Arial" w:hint="eastAsia"/>
                <w:b/>
                <w:sz w:val="21"/>
                <w:szCs w:val="21"/>
              </w:rPr>
              <w:t>（</w:t>
            </w:r>
            <w:r>
              <w:rPr>
                <w:rFonts w:ascii="Arial" w:eastAsia="宋体" w:hAnsi="Arial" w:cs="Arial" w:hint="eastAsia"/>
                <w:b/>
                <w:color w:val="FF0000"/>
                <w:sz w:val="21"/>
                <w:szCs w:val="21"/>
              </w:rPr>
              <w:t>Note: The extruder can only be moved after the nozzle is heated</w:t>
            </w:r>
            <w:r>
              <w:rPr>
                <w:rFonts w:ascii="Arial" w:eastAsia="宋体" w:hAnsi="Arial" w:cs="Arial" w:hint="eastAsia"/>
                <w:b/>
                <w:sz w:val="21"/>
                <w:szCs w:val="21"/>
              </w:rPr>
              <w:t>）</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rPr>
                <w:rFonts w:ascii="Arial" w:hAnsi="Arial" w:cs="Arial"/>
                <w:b/>
                <w:sz w:val="21"/>
                <w:szCs w:val="21"/>
              </w:rPr>
            </w:pPr>
            <w:r>
              <w:rPr>
                <w:rFonts w:ascii="Arial" w:hAnsi="Arial" w:cs="Arial" w:hint="eastAsia"/>
                <w:b/>
                <w:sz w:val="21"/>
                <w:szCs w:val="21"/>
              </w:rPr>
              <w:t>Zero point</w:t>
            </w:r>
          </w:p>
        </w:tc>
        <w:tc>
          <w:tcPr>
            <w:tcW w:w="5963" w:type="dxa"/>
          </w:tcPr>
          <w:p w:rsidR="00984D7C" w:rsidRDefault="00984D7C">
            <w:pPr>
              <w:spacing w:line="320" w:lineRule="exact"/>
              <w:rPr>
                <w:rFonts w:ascii="Arial" w:hAnsi="Arial" w:cs="Arial"/>
                <w:b/>
                <w:sz w:val="21"/>
                <w:szCs w:val="21"/>
              </w:rPr>
            </w:pPr>
            <w:r>
              <w:rPr>
                <w:rFonts w:ascii="Arial" w:hAnsi="Arial" w:cs="Arial" w:hint="eastAsia"/>
                <w:b/>
                <w:sz w:val="21"/>
                <w:szCs w:val="21"/>
              </w:rPr>
              <w:t>X, Y, Z axis zero return</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spacing w:line="336" w:lineRule="exact"/>
              <w:rPr>
                <w:rFonts w:ascii="Arial" w:hAnsi="Arial" w:cs="Arial"/>
                <w:b/>
                <w:sz w:val="21"/>
                <w:szCs w:val="21"/>
              </w:rPr>
            </w:pPr>
            <w:r>
              <w:rPr>
                <w:rFonts w:ascii="Arial" w:hAnsi="Arial" w:cs="Arial" w:hint="eastAsia"/>
                <w:b/>
                <w:sz w:val="21"/>
                <w:szCs w:val="21"/>
              </w:rPr>
              <w:t>Set home offset</w:t>
            </w:r>
          </w:p>
        </w:tc>
        <w:tc>
          <w:tcPr>
            <w:tcW w:w="5963" w:type="dxa"/>
          </w:tcPr>
          <w:p w:rsidR="00984D7C" w:rsidRDefault="00984D7C">
            <w:pPr>
              <w:spacing w:line="336" w:lineRule="exact"/>
              <w:rPr>
                <w:rFonts w:ascii="Arial" w:hAnsi="Arial" w:cs="Arial"/>
                <w:b/>
                <w:color w:val="FF0000"/>
                <w:sz w:val="21"/>
                <w:szCs w:val="21"/>
              </w:rPr>
            </w:pPr>
            <w:r>
              <w:rPr>
                <w:rFonts w:ascii="Arial" w:hAnsi="Arial" w:cs="Arial" w:hint="eastAsia"/>
                <w:b/>
                <w:color w:val="FF0000"/>
                <w:w w:val="99"/>
                <w:sz w:val="21"/>
                <w:szCs w:val="21"/>
              </w:rPr>
              <w:t>No need to set</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spacing w:line="336" w:lineRule="exact"/>
              <w:rPr>
                <w:rFonts w:ascii="Arial" w:hAnsi="Arial" w:cs="Arial"/>
                <w:b/>
                <w:sz w:val="21"/>
                <w:szCs w:val="21"/>
              </w:rPr>
            </w:pPr>
            <w:r>
              <w:rPr>
                <w:rFonts w:ascii="Arial" w:hAnsi="Arial" w:cs="Arial" w:hint="eastAsia"/>
                <w:b/>
                <w:sz w:val="21"/>
                <w:szCs w:val="21"/>
              </w:rPr>
              <w:t>Close stepper motor</w:t>
            </w:r>
          </w:p>
        </w:tc>
        <w:tc>
          <w:tcPr>
            <w:tcW w:w="5963" w:type="dxa"/>
          </w:tcPr>
          <w:p w:rsidR="00984D7C" w:rsidRDefault="00984D7C">
            <w:pPr>
              <w:spacing w:line="336" w:lineRule="exact"/>
              <w:rPr>
                <w:rFonts w:ascii="Arial" w:hAnsi="Arial" w:cs="Arial"/>
                <w:b/>
                <w:sz w:val="21"/>
                <w:szCs w:val="21"/>
              </w:rPr>
            </w:pPr>
            <w:r>
              <w:rPr>
                <w:rFonts w:ascii="Arial" w:hAnsi="Arial" w:cs="Arial" w:hint="eastAsia"/>
                <w:b/>
                <w:w w:val="99"/>
                <w:sz w:val="21"/>
                <w:szCs w:val="21"/>
              </w:rPr>
              <w:t>After turning off the motor, you can manually move the X, Y, and Z axes</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vMerge w:val="restart"/>
          </w:tcPr>
          <w:p w:rsidR="00984D7C" w:rsidRDefault="00984D7C">
            <w:pPr>
              <w:spacing w:line="336" w:lineRule="exact"/>
              <w:rPr>
                <w:rFonts w:ascii="Arial" w:hAnsi="Arial" w:cs="Arial" w:hint="eastAsia"/>
                <w:b/>
                <w:sz w:val="21"/>
                <w:szCs w:val="21"/>
              </w:rPr>
            </w:pPr>
            <w:r>
              <w:rPr>
                <w:rFonts w:ascii="Arial" w:hAnsi="Arial" w:cs="Arial"/>
                <w:b/>
                <w:sz w:val="21"/>
                <w:szCs w:val="21"/>
              </w:rPr>
              <w:t>C</w:t>
            </w:r>
            <w:r>
              <w:rPr>
                <w:rFonts w:ascii="Arial" w:hAnsi="Arial" w:cs="Arial" w:hint="eastAsia"/>
                <w:b/>
                <w:sz w:val="21"/>
                <w:szCs w:val="21"/>
              </w:rPr>
              <w:t xml:space="preserve">hange </w:t>
            </w:r>
            <w:r>
              <w:rPr>
                <w:rFonts w:ascii="Arial" w:hAnsi="Arial" w:cs="Arial"/>
                <w:b/>
                <w:sz w:val="21"/>
                <w:szCs w:val="21"/>
              </w:rPr>
              <w:t>filament</w:t>
            </w:r>
          </w:p>
        </w:tc>
        <w:tc>
          <w:tcPr>
            <w:tcW w:w="5963" w:type="dxa"/>
          </w:tcPr>
          <w:p w:rsidR="00984D7C" w:rsidRDefault="00984D7C">
            <w:pPr>
              <w:spacing w:line="336" w:lineRule="exact"/>
              <w:rPr>
                <w:rFonts w:ascii="Arial" w:hAnsi="Arial" w:cs="Arial" w:hint="eastAsia"/>
                <w:b/>
                <w:w w:val="99"/>
                <w:sz w:val="21"/>
                <w:szCs w:val="21"/>
              </w:rPr>
            </w:pPr>
            <w:r>
              <w:rPr>
                <w:rFonts w:ascii="Arial" w:hAnsi="Arial" w:cs="Arial"/>
                <w:b/>
                <w:w w:val="99"/>
                <w:sz w:val="21"/>
                <w:szCs w:val="21"/>
              </w:rPr>
              <w:t>C</w:t>
            </w:r>
            <w:r>
              <w:rPr>
                <w:rFonts w:ascii="Arial" w:hAnsi="Arial" w:cs="Arial" w:hint="eastAsia"/>
                <w:b/>
                <w:w w:val="99"/>
                <w:sz w:val="21"/>
                <w:szCs w:val="21"/>
              </w:rPr>
              <w:t xml:space="preserve">hange </w:t>
            </w:r>
            <w:r>
              <w:rPr>
                <w:rFonts w:ascii="Arial" w:hAnsi="Arial" w:cs="Arial"/>
                <w:b/>
                <w:w w:val="99"/>
                <w:sz w:val="21"/>
                <w:szCs w:val="21"/>
              </w:rPr>
              <w:t>PLA</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vMerge/>
          </w:tcPr>
          <w:p w:rsidR="00984D7C" w:rsidRDefault="00984D7C">
            <w:pPr>
              <w:spacing w:line="336" w:lineRule="exact"/>
              <w:rPr>
                <w:rFonts w:ascii="Arial" w:hAnsi="Arial" w:cs="Arial" w:hint="eastAsia"/>
                <w:b/>
                <w:sz w:val="21"/>
                <w:szCs w:val="21"/>
              </w:rPr>
            </w:pPr>
          </w:p>
        </w:tc>
        <w:tc>
          <w:tcPr>
            <w:tcW w:w="5963" w:type="dxa"/>
          </w:tcPr>
          <w:p w:rsidR="00984D7C" w:rsidRDefault="00984D7C">
            <w:pPr>
              <w:spacing w:line="336" w:lineRule="exact"/>
              <w:rPr>
                <w:rFonts w:ascii="Arial" w:hAnsi="Arial" w:cs="Arial" w:hint="eastAsia"/>
                <w:b/>
                <w:w w:val="99"/>
                <w:sz w:val="21"/>
                <w:szCs w:val="21"/>
              </w:rPr>
            </w:pPr>
            <w:r>
              <w:rPr>
                <w:rFonts w:ascii="Arial" w:hAnsi="Arial" w:cs="Arial" w:hint="eastAsia"/>
                <w:b/>
                <w:w w:val="99"/>
                <w:sz w:val="21"/>
                <w:szCs w:val="21"/>
              </w:rPr>
              <w:t>Change ABS</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spacing w:line="336" w:lineRule="exact"/>
              <w:rPr>
                <w:rFonts w:ascii="Arial" w:hAnsi="Arial" w:cs="Arial" w:hint="eastAsia"/>
                <w:b/>
                <w:sz w:val="21"/>
                <w:szCs w:val="21"/>
              </w:rPr>
            </w:pPr>
            <w:r>
              <w:rPr>
                <w:rFonts w:ascii="Arial" w:hAnsi="Arial" w:cs="Arial" w:hint="eastAsia"/>
                <w:b/>
                <w:sz w:val="21"/>
                <w:szCs w:val="21"/>
              </w:rPr>
              <w:t>C</w:t>
            </w:r>
            <w:r>
              <w:rPr>
                <w:rFonts w:ascii="Arial" w:hAnsi="Arial" w:cs="Arial"/>
                <w:b/>
                <w:sz w:val="21"/>
                <w:szCs w:val="21"/>
              </w:rPr>
              <w:t>ool down</w:t>
            </w:r>
          </w:p>
        </w:tc>
        <w:tc>
          <w:tcPr>
            <w:tcW w:w="5963" w:type="dxa"/>
          </w:tcPr>
          <w:p w:rsidR="00984D7C" w:rsidRDefault="00984D7C">
            <w:pPr>
              <w:spacing w:line="336" w:lineRule="exact"/>
              <w:rPr>
                <w:rFonts w:ascii="Arial" w:hAnsi="Arial" w:cs="Arial" w:hint="eastAsia"/>
                <w:b/>
                <w:w w:val="99"/>
                <w:sz w:val="21"/>
                <w:szCs w:val="21"/>
              </w:rPr>
            </w:pPr>
            <w:r>
              <w:rPr>
                <w:rFonts w:ascii="Arial" w:hAnsi="Arial" w:cs="Arial" w:hint="eastAsia"/>
                <w:b/>
                <w:w w:val="99"/>
                <w:sz w:val="21"/>
                <w:szCs w:val="21"/>
              </w:rPr>
              <w:t>Nozzle or hot bed cool down</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rPr>
                <w:rFonts w:ascii="Arial" w:hAnsi="Arial" w:cs="Arial"/>
                <w:b/>
                <w:sz w:val="21"/>
                <w:szCs w:val="21"/>
              </w:rPr>
            </w:pPr>
            <w:r>
              <w:rPr>
                <w:rFonts w:ascii="Arial" w:hAnsi="Arial" w:cs="Arial" w:hint="eastAsia"/>
                <w:b/>
                <w:sz w:val="21"/>
                <w:szCs w:val="21"/>
              </w:rPr>
              <w:t>Preheat PLA</w:t>
            </w:r>
          </w:p>
        </w:tc>
        <w:tc>
          <w:tcPr>
            <w:tcW w:w="5963" w:type="dxa"/>
            <w:vMerge w:val="restart"/>
          </w:tcPr>
          <w:p w:rsidR="00984D7C" w:rsidRDefault="00984D7C">
            <w:pPr>
              <w:spacing w:line="336" w:lineRule="exact"/>
              <w:rPr>
                <w:rFonts w:ascii="Arial" w:hAnsi="Arial" w:cs="Arial"/>
                <w:b/>
                <w:w w:val="99"/>
                <w:sz w:val="21"/>
                <w:szCs w:val="21"/>
              </w:rPr>
            </w:pPr>
            <w:r>
              <w:rPr>
                <w:rFonts w:ascii="Arial" w:eastAsia="MingLiU" w:hAnsi="Arial" w:cs="Arial" w:hint="eastAsia"/>
                <w:b/>
                <w:w w:val="99"/>
                <w:sz w:val="21"/>
                <w:szCs w:val="21"/>
              </w:rPr>
              <w:t>Different material preheated nozzles and hot bed temperatures are different (PLA: nozzle 200 degrees Celsius, hot bed 50 degrees Celsius, ABS: nozzle 230 degrees Celsius, hot bed 90 degrees Celsius)</w:t>
            </w: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rPr>
                <w:rFonts w:ascii="Arial" w:hAnsi="Arial" w:cs="Arial" w:hint="eastAsia"/>
                <w:b/>
                <w:sz w:val="21"/>
                <w:szCs w:val="21"/>
              </w:rPr>
            </w:pPr>
            <w:r>
              <w:rPr>
                <w:rFonts w:ascii="Arial" w:hAnsi="Arial" w:cs="Arial" w:hint="eastAsia"/>
                <w:b/>
                <w:sz w:val="21"/>
                <w:szCs w:val="21"/>
              </w:rPr>
              <w:t>Preheat ABS</w:t>
            </w:r>
          </w:p>
        </w:tc>
        <w:tc>
          <w:tcPr>
            <w:tcW w:w="5963" w:type="dxa"/>
            <w:vMerge/>
          </w:tcPr>
          <w:p w:rsidR="00984D7C" w:rsidRDefault="00984D7C">
            <w:pPr>
              <w:spacing w:line="336" w:lineRule="exact"/>
              <w:rPr>
                <w:rFonts w:ascii="Arial" w:eastAsia="MingLiU" w:hAnsi="Arial" w:cs="Arial" w:hint="eastAsia"/>
                <w:b/>
                <w:w w:val="99"/>
                <w:sz w:val="21"/>
                <w:szCs w:val="21"/>
              </w:rPr>
            </w:pP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rPr>
                <w:rFonts w:ascii="Arial" w:hAnsi="Arial" w:cs="Arial"/>
                <w:b/>
                <w:sz w:val="21"/>
                <w:szCs w:val="21"/>
              </w:rPr>
            </w:pPr>
            <w:r>
              <w:rPr>
                <w:rFonts w:ascii="Arial" w:hAnsi="Arial" w:cs="Arial"/>
                <w:b/>
                <w:sz w:val="21"/>
                <w:szCs w:val="21"/>
              </w:rPr>
              <w:t>Power off</w:t>
            </w:r>
          </w:p>
        </w:tc>
        <w:tc>
          <w:tcPr>
            <w:tcW w:w="5963" w:type="dxa"/>
            <w:vMerge/>
          </w:tcPr>
          <w:p w:rsidR="00984D7C" w:rsidRDefault="00984D7C">
            <w:pPr>
              <w:rPr>
                <w:rFonts w:ascii="Arial" w:hAnsi="Arial" w:cs="Arial"/>
                <w:b/>
                <w:sz w:val="21"/>
                <w:szCs w:val="21"/>
              </w:rPr>
            </w:pPr>
          </w:p>
        </w:tc>
      </w:tr>
      <w:tr w:rsidR="00984D7C">
        <w:trPr>
          <w:cantSplit/>
          <w:trHeight w:val="157"/>
        </w:trPr>
        <w:tc>
          <w:tcPr>
            <w:tcW w:w="2005" w:type="dxa"/>
            <w:vMerge/>
          </w:tcPr>
          <w:p w:rsidR="00984D7C" w:rsidRDefault="00984D7C">
            <w:pPr>
              <w:rPr>
                <w:rFonts w:ascii="Arial" w:hAnsi="Arial" w:cs="Arial"/>
                <w:b/>
                <w:sz w:val="21"/>
                <w:szCs w:val="21"/>
              </w:rPr>
            </w:pPr>
          </w:p>
        </w:tc>
        <w:tc>
          <w:tcPr>
            <w:tcW w:w="2384" w:type="dxa"/>
          </w:tcPr>
          <w:p w:rsidR="00984D7C" w:rsidRDefault="00984D7C">
            <w:pPr>
              <w:rPr>
                <w:rFonts w:ascii="Arial" w:hAnsi="Arial" w:cs="Arial"/>
                <w:b/>
                <w:sz w:val="21"/>
                <w:szCs w:val="21"/>
              </w:rPr>
            </w:pPr>
            <w:r>
              <w:rPr>
                <w:rFonts w:ascii="Arial" w:hAnsi="Arial" w:cs="Arial"/>
                <w:b/>
                <w:sz w:val="21"/>
                <w:szCs w:val="21"/>
              </w:rPr>
              <w:t>Power off</w:t>
            </w:r>
          </w:p>
        </w:tc>
        <w:tc>
          <w:tcPr>
            <w:tcW w:w="5963" w:type="dxa"/>
          </w:tcPr>
          <w:p w:rsidR="00984D7C" w:rsidRDefault="00F86526">
            <w:pPr>
              <w:rPr>
                <w:rFonts w:ascii="Arial" w:hAnsi="Arial" w:cs="Arial"/>
                <w:b/>
                <w:sz w:val="21"/>
                <w:szCs w:val="21"/>
              </w:rPr>
            </w:pPr>
            <w:r>
              <w:rPr>
                <w:rFonts w:ascii="Arial" w:hAnsi="Arial" w:cs="Arial"/>
                <w:b/>
                <w:sz w:val="21"/>
                <w:szCs w:val="21"/>
              </w:rPr>
              <w:t>P</w:t>
            </w:r>
            <w:r>
              <w:rPr>
                <w:rFonts w:ascii="Arial" w:hAnsi="Arial" w:cs="Arial" w:hint="eastAsia"/>
                <w:b/>
                <w:sz w:val="21"/>
                <w:szCs w:val="21"/>
              </w:rPr>
              <w:t xml:space="preserve">ower </w:t>
            </w:r>
            <w:r>
              <w:rPr>
                <w:rFonts w:ascii="Arial" w:hAnsi="Arial" w:cs="Arial"/>
                <w:b/>
                <w:sz w:val="21"/>
                <w:szCs w:val="21"/>
              </w:rPr>
              <w:t>off</w:t>
            </w:r>
          </w:p>
        </w:tc>
      </w:tr>
      <w:tr w:rsidR="00AE2CD8">
        <w:trPr>
          <w:cantSplit/>
          <w:trHeight w:val="341"/>
        </w:trPr>
        <w:tc>
          <w:tcPr>
            <w:tcW w:w="2005" w:type="dxa"/>
            <w:vMerge w:val="restart"/>
          </w:tcPr>
          <w:p w:rsidR="00AE2CD8" w:rsidRDefault="00AE2CD8">
            <w:pPr>
              <w:spacing w:line="336" w:lineRule="exact"/>
              <w:rPr>
                <w:rFonts w:ascii="Arial" w:hAnsi="Arial" w:cs="Arial"/>
                <w:b/>
                <w:bCs/>
                <w:sz w:val="21"/>
                <w:szCs w:val="21"/>
              </w:rPr>
            </w:pPr>
          </w:p>
          <w:p w:rsidR="00AE2CD8" w:rsidRDefault="00F42588">
            <w:pPr>
              <w:spacing w:line="336" w:lineRule="exact"/>
              <w:jc w:val="center"/>
              <w:rPr>
                <w:rFonts w:ascii="Arial" w:hAnsi="Arial" w:cs="Arial"/>
                <w:b/>
                <w:sz w:val="21"/>
                <w:szCs w:val="21"/>
              </w:rPr>
            </w:pPr>
            <w:r>
              <w:rPr>
                <w:rFonts w:ascii="Arial" w:eastAsia="MingLiU" w:hAnsi="Arial" w:cs="Arial" w:hint="eastAsia"/>
                <w:b/>
                <w:bCs/>
                <w:sz w:val="21"/>
                <w:szCs w:val="21"/>
              </w:rPr>
              <w:t>control</w:t>
            </w:r>
          </w:p>
        </w:tc>
        <w:tc>
          <w:tcPr>
            <w:tcW w:w="2384" w:type="dxa"/>
          </w:tcPr>
          <w:p w:rsidR="00AE2CD8" w:rsidRDefault="00F42588">
            <w:pPr>
              <w:spacing w:line="320" w:lineRule="exact"/>
              <w:rPr>
                <w:rFonts w:ascii="Arial" w:eastAsia="宋体" w:hAnsi="Arial" w:cs="Arial"/>
                <w:b/>
                <w:w w:val="99"/>
                <w:sz w:val="21"/>
                <w:szCs w:val="21"/>
              </w:rPr>
            </w:pPr>
            <w:r>
              <w:rPr>
                <w:rFonts w:ascii="Arial" w:hAnsi="Arial" w:cs="Arial" w:hint="eastAsia"/>
                <w:b/>
                <w:sz w:val="21"/>
                <w:szCs w:val="21"/>
              </w:rPr>
              <w:t>Back to Home page</w:t>
            </w:r>
          </w:p>
        </w:tc>
        <w:tc>
          <w:tcPr>
            <w:tcW w:w="5963" w:type="dxa"/>
            <w:vMerge w:val="restart"/>
          </w:tcPr>
          <w:p w:rsidR="00AE2CD8" w:rsidRDefault="00F42588">
            <w:pPr>
              <w:spacing w:line="336" w:lineRule="exact"/>
              <w:jc w:val="center"/>
              <w:rPr>
                <w:rFonts w:ascii="Arial" w:hAnsi="Arial" w:cs="Arial"/>
                <w:b/>
                <w:color w:val="FF0000"/>
                <w:sz w:val="21"/>
                <w:szCs w:val="21"/>
              </w:rPr>
            </w:pPr>
            <w:r>
              <w:rPr>
                <w:rFonts w:ascii="Arial" w:eastAsia="MingLiU" w:hAnsi="Arial" w:cs="Arial" w:hint="eastAsia"/>
                <w:b/>
                <w:color w:val="FF0000"/>
                <w:w w:val="99"/>
                <w:sz w:val="21"/>
                <w:szCs w:val="21"/>
              </w:rPr>
              <w:t>Usually no operation is required, it is recommended to use the default value, it is not recommended to modify</w:t>
            </w:r>
          </w:p>
        </w:tc>
      </w:tr>
      <w:tr w:rsidR="00AE2CD8">
        <w:trPr>
          <w:cantSplit/>
          <w:trHeight w:val="157"/>
        </w:trPr>
        <w:tc>
          <w:tcPr>
            <w:tcW w:w="2005" w:type="dxa"/>
            <w:vMerge/>
          </w:tcPr>
          <w:p w:rsidR="00AE2CD8" w:rsidRDefault="00AE2CD8">
            <w:pPr>
              <w:rPr>
                <w:rFonts w:ascii="Arial" w:hAnsi="Arial" w:cs="Arial"/>
                <w:b/>
                <w:sz w:val="21"/>
                <w:szCs w:val="21"/>
              </w:rPr>
            </w:pPr>
          </w:p>
        </w:tc>
        <w:tc>
          <w:tcPr>
            <w:tcW w:w="2384" w:type="dxa"/>
          </w:tcPr>
          <w:p w:rsidR="00AE2CD8" w:rsidRDefault="00F42588">
            <w:pPr>
              <w:spacing w:line="320" w:lineRule="exact"/>
              <w:rPr>
                <w:rFonts w:ascii="Arial" w:hAnsi="Arial" w:cs="Arial"/>
                <w:b/>
                <w:sz w:val="21"/>
                <w:szCs w:val="21"/>
              </w:rPr>
            </w:pPr>
            <w:r>
              <w:rPr>
                <w:rFonts w:ascii="Arial" w:hAnsi="Arial" w:cs="Arial" w:hint="eastAsia"/>
                <w:b/>
                <w:sz w:val="21"/>
                <w:szCs w:val="21"/>
              </w:rPr>
              <w:t>temperature</w:t>
            </w:r>
          </w:p>
        </w:tc>
        <w:tc>
          <w:tcPr>
            <w:tcW w:w="5963" w:type="dxa"/>
            <w:vMerge/>
          </w:tcPr>
          <w:p w:rsidR="00AE2CD8" w:rsidRDefault="00AE2CD8">
            <w:pPr>
              <w:spacing w:line="336" w:lineRule="exact"/>
              <w:rPr>
                <w:rFonts w:ascii="Arial" w:hAnsi="Arial" w:cs="Arial"/>
                <w:b/>
                <w:sz w:val="21"/>
                <w:szCs w:val="21"/>
              </w:rPr>
            </w:pPr>
          </w:p>
        </w:tc>
      </w:tr>
      <w:tr w:rsidR="00AE2CD8">
        <w:trPr>
          <w:cantSplit/>
          <w:trHeight w:val="157"/>
        </w:trPr>
        <w:tc>
          <w:tcPr>
            <w:tcW w:w="2005" w:type="dxa"/>
            <w:vMerge/>
          </w:tcPr>
          <w:p w:rsidR="00AE2CD8" w:rsidRDefault="00AE2CD8">
            <w:pPr>
              <w:rPr>
                <w:rFonts w:ascii="Arial" w:hAnsi="Arial" w:cs="Arial"/>
                <w:b/>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movement</w:t>
            </w:r>
          </w:p>
        </w:tc>
        <w:tc>
          <w:tcPr>
            <w:tcW w:w="5963" w:type="dxa"/>
            <w:vMerge/>
          </w:tcPr>
          <w:p w:rsidR="00AE2CD8" w:rsidRDefault="00AE2CD8">
            <w:pPr>
              <w:rPr>
                <w:rFonts w:ascii="Arial" w:hAnsi="Arial" w:cs="Arial"/>
                <w:b/>
                <w:sz w:val="21"/>
                <w:szCs w:val="21"/>
              </w:rPr>
            </w:pPr>
          </w:p>
        </w:tc>
      </w:tr>
      <w:tr w:rsidR="00AE2CD8">
        <w:trPr>
          <w:cantSplit/>
          <w:trHeight w:val="157"/>
        </w:trPr>
        <w:tc>
          <w:tcPr>
            <w:tcW w:w="2005" w:type="dxa"/>
            <w:vMerge/>
          </w:tcPr>
          <w:p w:rsidR="00AE2CD8" w:rsidRDefault="00AE2CD8">
            <w:pPr>
              <w:rPr>
                <w:rFonts w:ascii="Arial" w:hAnsi="Arial" w:cs="Arial"/>
                <w:b/>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reset</w:t>
            </w:r>
          </w:p>
        </w:tc>
        <w:tc>
          <w:tcPr>
            <w:tcW w:w="5963" w:type="dxa"/>
          </w:tcPr>
          <w:p w:rsidR="00AE2CD8" w:rsidRDefault="00F42588">
            <w:pPr>
              <w:rPr>
                <w:rFonts w:ascii="Arial" w:hAnsi="Arial" w:cs="Arial"/>
                <w:b/>
                <w:sz w:val="21"/>
                <w:szCs w:val="21"/>
              </w:rPr>
            </w:pPr>
            <w:r>
              <w:rPr>
                <w:rFonts w:ascii="Arial" w:hAnsi="Arial" w:cs="Arial" w:hint="eastAsia"/>
                <w:b/>
                <w:sz w:val="21"/>
                <w:szCs w:val="21"/>
              </w:rPr>
              <w:t>reset</w:t>
            </w:r>
          </w:p>
        </w:tc>
      </w:tr>
      <w:tr w:rsidR="00AE2CD8">
        <w:trPr>
          <w:cantSplit/>
          <w:trHeight w:val="722"/>
        </w:trPr>
        <w:tc>
          <w:tcPr>
            <w:tcW w:w="2005" w:type="dxa"/>
          </w:tcPr>
          <w:p w:rsidR="00AE2CD8" w:rsidRDefault="00F86526">
            <w:pPr>
              <w:spacing w:line="336" w:lineRule="exact"/>
              <w:jc w:val="center"/>
              <w:rPr>
                <w:rFonts w:ascii="Arial" w:hAnsi="Arial" w:cs="Arial"/>
                <w:b/>
                <w:sz w:val="21"/>
                <w:szCs w:val="21"/>
              </w:rPr>
            </w:pPr>
            <w:r>
              <w:rPr>
                <w:rFonts w:ascii="Arial" w:hAnsi="Arial" w:cs="Arial"/>
                <w:b/>
                <w:bCs/>
                <w:w w:val="99"/>
                <w:sz w:val="21"/>
                <w:szCs w:val="21"/>
              </w:rPr>
              <w:t>Manu</w:t>
            </w:r>
          </w:p>
        </w:tc>
        <w:tc>
          <w:tcPr>
            <w:tcW w:w="2384" w:type="dxa"/>
          </w:tcPr>
          <w:p w:rsidR="00AE2CD8" w:rsidRDefault="00F42588">
            <w:pPr>
              <w:rPr>
                <w:rFonts w:ascii="Arial" w:hAnsi="Arial" w:cs="Arial"/>
                <w:b/>
                <w:sz w:val="21"/>
                <w:szCs w:val="21"/>
              </w:rPr>
            </w:pPr>
            <w:r>
              <w:rPr>
                <w:rFonts w:ascii="Arial" w:hAnsi="Arial" w:cs="Arial" w:hint="eastAsia"/>
                <w:b/>
                <w:sz w:val="21"/>
                <w:szCs w:val="21"/>
              </w:rPr>
              <w:t>Print from screen</w:t>
            </w:r>
          </w:p>
        </w:tc>
        <w:tc>
          <w:tcPr>
            <w:tcW w:w="5963" w:type="dxa"/>
          </w:tcPr>
          <w:p w:rsidR="00AE2CD8" w:rsidRDefault="00F42588">
            <w:pPr>
              <w:spacing w:line="320" w:lineRule="exact"/>
              <w:rPr>
                <w:rFonts w:ascii="Arial" w:hAnsi="Arial" w:cs="Arial"/>
                <w:b/>
                <w:sz w:val="21"/>
                <w:szCs w:val="21"/>
              </w:rPr>
            </w:pPr>
            <w:r>
              <w:rPr>
                <w:rFonts w:ascii="Arial" w:eastAsia="宋体" w:hAnsi="Arial" w:cs="Arial" w:hint="eastAsia"/>
                <w:b/>
                <w:w w:val="99"/>
                <w:sz w:val="21"/>
                <w:szCs w:val="21"/>
              </w:rPr>
              <w:t xml:space="preserve">Select the file in </w:t>
            </w:r>
            <w:proofErr w:type="spellStart"/>
            <w:r>
              <w:rPr>
                <w:rFonts w:ascii="Arial" w:eastAsia="宋体" w:hAnsi="Arial" w:cs="Arial" w:hint="eastAsia"/>
                <w:b/>
                <w:w w:val="99"/>
                <w:sz w:val="21"/>
                <w:szCs w:val="21"/>
              </w:rPr>
              <w:t>gcode</w:t>
            </w:r>
            <w:proofErr w:type="spellEnd"/>
            <w:r>
              <w:rPr>
                <w:rFonts w:ascii="Arial" w:eastAsia="宋体" w:hAnsi="Arial" w:cs="Arial" w:hint="eastAsia"/>
                <w:b/>
                <w:w w:val="99"/>
                <w:sz w:val="21"/>
                <w:szCs w:val="21"/>
              </w:rPr>
              <w:t xml:space="preserve"> format for printing on the SD card, and finally save the file saved in the card in the first line.</w:t>
            </w:r>
          </w:p>
        </w:tc>
      </w:tr>
      <w:tr w:rsidR="00AE2CD8">
        <w:trPr>
          <w:cantSplit/>
          <w:trHeight w:val="367"/>
        </w:trPr>
        <w:tc>
          <w:tcPr>
            <w:tcW w:w="2005" w:type="dxa"/>
          </w:tcPr>
          <w:p w:rsidR="00AE2CD8" w:rsidRDefault="00F42588">
            <w:pPr>
              <w:spacing w:line="336" w:lineRule="exact"/>
              <w:jc w:val="center"/>
              <w:rPr>
                <w:rFonts w:ascii="Arial" w:hAnsi="Arial" w:cs="Arial"/>
                <w:b/>
                <w:bCs/>
                <w:w w:val="99"/>
                <w:sz w:val="21"/>
                <w:szCs w:val="21"/>
              </w:rPr>
            </w:pPr>
            <w:bookmarkStart w:id="0" w:name="_GoBack"/>
            <w:bookmarkEnd w:id="0"/>
            <w:r>
              <w:rPr>
                <w:rFonts w:ascii="Arial" w:hAnsi="Arial" w:cs="Arial" w:hint="eastAsia"/>
                <w:b/>
                <w:bCs/>
                <w:w w:val="99"/>
                <w:sz w:val="21"/>
                <w:szCs w:val="21"/>
              </w:rPr>
              <w:t>Pause printing</w:t>
            </w:r>
          </w:p>
        </w:tc>
        <w:tc>
          <w:tcPr>
            <w:tcW w:w="2384" w:type="dxa"/>
          </w:tcPr>
          <w:p w:rsidR="00AE2CD8" w:rsidRDefault="00F42588">
            <w:pPr>
              <w:rPr>
                <w:rFonts w:ascii="Arial" w:hAnsi="Arial" w:cs="Arial"/>
                <w:b/>
                <w:sz w:val="21"/>
                <w:szCs w:val="21"/>
              </w:rPr>
            </w:pPr>
            <w:r>
              <w:rPr>
                <w:rFonts w:ascii="Arial" w:hAnsi="Arial" w:cs="Arial" w:hint="eastAsia"/>
                <w:b/>
                <w:bCs/>
                <w:w w:val="99"/>
                <w:sz w:val="21"/>
                <w:szCs w:val="21"/>
              </w:rPr>
              <w:t>Pause printing</w:t>
            </w:r>
          </w:p>
        </w:tc>
        <w:tc>
          <w:tcPr>
            <w:tcW w:w="5963" w:type="dxa"/>
          </w:tcPr>
          <w:p w:rsidR="00AE2CD8" w:rsidRDefault="00F42588">
            <w:pPr>
              <w:spacing w:line="320" w:lineRule="exact"/>
              <w:rPr>
                <w:rFonts w:ascii="Arial" w:eastAsia="宋体" w:hAnsi="Arial" w:cs="Arial"/>
                <w:b/>
                <w:w w:val="99"/>
                <w:sz w:val="21"/>
                <w:szCs w:val="21"/>
              </w:rPr>
            </w:pPr>
            <w:r>
              <w:rPr>
                <w:rFonts w:ascii="Arial" w:eastAsia="宋体" w:hAnsi="Arial" w:cs="Arial" w:hint="eastAsia"/>
                <w:b/>
                <w:w w:val="99"/>
                <w:sz w:val="21"/>
                <w:szCs w:val="21"/>
              </w:rPr>
              <w:t>You can choose to pause printing while printing, and then continue printing the model.</w:t>
            </w:r>
          </w:p>
        </w:tc>
      </w:tr>
      <w:tr w:rsidR="00AE2CD8">
        <w:trPr>
          <w:cantSplit/>
          <w:trHeight w:val="367"/>
        </w:trPr>
        <w:tc>
          <w:tcPr>
            <w:tcW w:w="2005" w:type="dxa"/>
          </w:tcPr>
          <w:p w:rsidR="00AE2CD8" w:rsidRDefault="00F42588">
            <w:pPr>
              <w:spacing w:line="336" w:lineRule="exact"/>
              <w:jc w:val="center"/>
              <w:rPr>
                <w:rFonts w:ascii="Arial" w:hAnsi="Arial" w:cs="Arial"/>
                <w:b/>
                <w:bCs/>
                <w:w w:val="99"/>
                <w:sz w:val="21"/>
                <w:szCs w:val="21"/>
              </w:rPr>
            </w:pPr>
            <w:r>
              <w:rPr>
                <w:rFonts w:ascii="Arial" w:hAnsi="Arial" w:cs="Arial" w:hint="eastAsia"/>
                <w:b/>
                <w:bCs/>
                <w:w w:val="99"/>
                <w:sz w:val="21"/>
                <w:szCs w:val="21"/>
              </w:rPr>
              <w:t>Stop printing</w:t>
            </w:r>
          </w:p>
        </w:tc>
        <w:tc>
          <w:tcPr>
            <w:tcW w:w="2384" w:type="dxa"/>
          </w:tcPr>
          <w:p w:rsidR="00AE2CD8" w:rsidRDefault="00F42588">
            <w:pPr>
              <w:rPr>
                <w:rFonts w:ascii="Arial" w:hAnsi="Arial" w:cs="Arial"/>
                <w:b/>
                <w:sz w:val="21"/>
                <w:szCs w:val="21"/>
              </w:rPr>
            </w:pPr>
            <w:r>
              <w:rPr>
                <w:rFonts w:ascii="Arial" w:hAnsi="Arial" w:cs="Arial" w:hint="eastAsia"/>
                <w:b/>
                <w:bCs/>
                <w:w w:val="99"/>
                <w:sz w:val="21"/>
                <w:szCs w:val="21"/>
              </w:rPr>
              <w:t>Stop printing</w:t>
            </w:r>
          </w:p>
        </w:tc>
        <w:tc>
          <w:tcPr>
            <w:tcW w:w="5963" w:type="dxa"/>
          </w:tcPr>
          <w:p w:rsidR="00AE2CD8" w:rsidRDefault="00F42588">
            <w:pPr>
              <w:spacing w:line="320" w:lineRule="exact"/>
              <w:rPr>
                <w:rFonts w:ascii="Arial" w:eastAsia="宋体" w:hAnsi="Arial" w:cs="Arial"/>
                <w:b/>
                <w:w w:val="99"/>
                <w:sz w:val="21"/>
                <w:szCs w:val="21"/>
              </w:rPr>
            </w:pPr>
            <w:r>
              <w:rPr>
                <w:rFonts w:ascii="Arial" w:eastAsia="宋体" w:hAnsi="Arial" w:cs="Arial" w:hint="eastAsia"/>
                <w:b/>
                <w:w w:val="99"/>
                <w:sz w:val="21"/>
                <w:szCs w:val="21"/>
              </w:rPr>
              <w:t>After you choose to stop printing, you can not continue to  print the original model.</w:t>
            </w:r>
          </w:p>
        </w:tc>
      </w:tr>
      <w:tr w:rsidR="00AE2CD8">
        <w:trPr>
          <w:cantSplit/>
          <w:trHeight w:val="341"/>
        </w:trPr>
        <w:tc>
          <w:tcPr>
            <w:tcW w:w="2005" w:type="dxa"/>
            <w:vMerge w:val="restart"/>
          </w:tcPr>
          <w:p w:rsidR="00AE2CD8" w:rsidRDefault="00AE2CD8">
            <w:pPr>
              <w:spacing w:line="336" w:lineRule="exact"/>
              <w:jc w:val="center"/>
              <w:rPr>
                <w:rFonts w:ascii="Arial" w:hAnsi="Arial" w:cs="Arial"/>
                <w:b/>
                <w:bCs/>
                <w:w w:val="99"/>
                <w:sz w:val="21"/>
                <w:szCs w:val="21"/>
              </w:rPr>
            </w:pPr>
          </w:p>
          <w:p w:rsidR="00AE2CD8" w:rsidRDefault="00F42588">
            <w:pPr>
              <w:spacing w:line="336" w:lineRule="exact"/>
              <w:jc w:val="center"/>
              <w:rPr>
                <w:rFonts w:ascii="Arial" w:hAnsi="Arial" w:cs="Arial"/>
                <w:b/>
                <w:sz w:val="21"/>
                <w:szCs w:val="21"/>
              </w:rPr>
            </w:pPr>
            <w:r>
              <w:rPr>
                <w:rFonts w:ascii="Arial" w:hAnsi="Arial" w:cs="Arial" w:hint="eastAsia"/>
                <w:b/>
                <w:bCs/>
                <w:w w:val="99"/>
                <w:sz w:val="21"/>
                <w:szCs w:val="21"/>
              </w:rPr>
              <w:t>Adjustment</w:t>
            </w:r>
            <w:r>
              <w:rPr>
                <w:rFonts w:ascii="Arial" w:hAnsi="Arial" w:cs="Arial" w:hint="eastAsia"/>
                <w:b/>
                <w:bCs/>
                <w:w w:val="99"/>
                <w:sz w:val="21"/>
                <w:szCs w:val="21"/>
              </w:rPr>
              <w:t>（</w:t>
            </w:r>
            <w:r>
              <w:rPr>
                <w:rFonts w:ascii="Arial" w:hAnsi="Arial" w:cs="Arial" w:hint="eastAsia"/>
                <w:b/>
                <w:bCs/>
                <w:w w:val="99"/>
                <w:sz w:val="21"/>
                <w:szCs w:val="21"/>
              </w:rPr>
              <w:t>Options that only appear when printing is in progress)</w:t>
            </w:r>
          </w:p>
        </w:tc>
        <w:tc>
          <w:tcPr>
            <w:tcW w:w="2384" w:type="dxa"/>
          </w:tcPr>
          <w:p w:rsidR="00AE2CD8" w:rsidRDefault="00F42588">
            <w:pPr>
              <w:rPr>
                <w:rFonts w:ascii="Arial" w:hAnsi="Arial" w:cs="Arial"/>
                <w:b/>
                <w:sz w:val="21"/>
                <w:szCs w:val="21"/>
              </w:rPr>
            </w:pPr>
            <w:r>
              <w:rPr>
                <w:rFonts w:ascii="Arial" w:hAnsi="Arial" w:cs="Arial" w:hint="eastAsia"/>
                <w:b/>
                <w:sz w:val="21"/>
                <w:szCs w:val="21"/>
              </w:rPr>
              <w:t>speed</w:t>
            </w:r>
          </w:p>
        </w:tc>
        <w:tc>
          <w:tcPr>
            <w:tcW w:w="5963" w:type="dxa"/>
          </w:tcPr>
          <w:p w:rsidR="00AE2CD8" w:rsidRDefault="00F42588">
            <w:pPr>
              <w:spacing w:line="320" w:lineRule="exact"/>
              <w:rPr>
                <w:rFonts w:ascii="Arial" w:hAnsi="Arial" w:cs="Arial"/>
                <w:b/>
                <w:sz w:val="21"/>
                <w:szCs w:val="21"/>
              </w:rPr>
            </w:pPr>
            <w:r>
              <w:rPr>
                <w:rFonts w:ascii="Arial" w:hAnsi="Arial" w:cs="Arial" w:hint="eastAsia"/>
                <w:b/>
                <w:sz w:val="21"/>
                <w:szCs w:val="21"/>
              </w:rPr>
              <w:t>Adjust print speed percentage</w:t>
            </w:r>
          </w:p>
        </w:tc>
      </w:tr>
      <w:tr w:rsidR="00AE2CD8">
        <w:trPr>
          <w:cantSplit/>
          <w:trHeight w:val="157"/>
        </w:trPr>
        <w:tc>
          <w:tcPr>
            <w:tcW w:w="2005" w:type="dxa"/>
            <w:vMerge/>
          </w:tcPr>
          <w:p w:rsidR="00AE2CD8" w:rsidRDefault="00AE2CD8">
            <w:pPr>
              <w:spacing w:line="336" w:lineRule="exact"/>
              <w:rPr>
                <w:rFonts w:ascii="Arial" w:eastAsia="MingLiU" w:hAnsi="Arial" w:cs="Arial"/>
                <w:b/>
                <w:bCs/>
                <w:w w:val="99"/>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nozzle</w:t>
            </w:r>
          </w:p>
        </w:tc>
        <w:tc>
          <w:tcPr>
            <w:tcW w:w="5963" w:type="dxa"/>
          </w:tcPr>
          <w:p w:rsidR="00AE2CD8" w:rsidRDefault="00F42588">
            <w:pPr>
              <w:spacing w:line="336" w:lineRule="exact"/>
              <w:rPr>
                <w:rFonts w:ascii="Arial" w:hAnsi="Arial" w:cs="Arial"/>
                <w:b/>
                <w:sz w:val="21"/>
                <w:szCs w:val="21"/>
              </w:rPr>
            </w:pPr>
            <w:r>
              <w:rPr>
                <w:rFonts w:ascii="Arial" w:hAnsi="Arial" w:cs="Arial" w:hint="eastAsia"/>
                <w:b/>
                <w:sz w:val="21"/>
                <w:szCs w:val="21"/>
              </w:rPr>
              <w:t>Adjust nozzle temperature</w:t>
            </w:r>
          </w:p>
        </w:tc>
      </w:tr>
      <w:tr w:rsidR="00AE2CD8">
        <w:trPr>
          <w:cantSplit/>
          <w:trHeight w:val="157"/>
        </w:trPr>
        <w:tc>
          <w:tcPr>
            <w:tcW w:w="2005" w:type="dxa"/>
            <w:vMerge/>
          </w:tcPr>
          <w:p w:rsidR="00AE2CD8" w:rsidRDefault="00AE2CD8">
            <w:pPr>
              <w:spacing w:line="336" w:lineRule="exact"/>
              <w:rPr>
                <w:rFonts w:ascii="Arial" w:eastAsia="MingLiU" w:hAnsi="Arial" w:cs="Arial"/>
                <w:b/>
                <w:bCs/>
                <w:w w:val="99"/>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Hot bed</w:t>
            </w:r>
          </w:p>
        </w:tc>
        <w:tc>
          <w:tcPr>
            <w:tcW w:w="5963" w:type="dxa"/>
          </w:tcPr>
          <w:p w:rsidR="00AE2CD8" w:rsidRDefault="00F42588">
            <w:pPr>
              <w:spacing w:line="320" w:lineRule="exact"/>
              <w:rPr>
                <w:rFonts w:ascii="Arial" w:eastAsia="宋体" w:hAnsi="Arial" w:cs="Arial"/>
                <w:b/>
                <w:w w:val="98"/>
                <w:sz w:val="21"/>
                <w:szCs w:val="21"/>
              </w:rPr>
            </w:pPr>
            <w:r>
              <w:rPr>
                <w:rFonts w:hint="eastAsia"/>
              </w:rPr>
              <w:t>Adjusting the temperature of the hot bed</w:t>
            </w:r>
          </w:p>
        </w:tc>
      </w:tr>
      <w:tr w:rsidR="00AE2CD8">
        <w:trPr>
          <w:cantSplit/>
          <w:trHeight w:val="157"/>
        </w:trPr>
        <w:tc>
          <w:tcPr>
            <w:tcW w:w="2005" w:type="dxa"/>
            <w:vMerge/>
          </w:tcPr>
          <w:p w:rsidR="00AE2CD8" w:rsidRDefault="00AE2CD8">
            <w:pPr>
              <w:spacing w:line="336" w:lineRule="exact"/>
              <w:rPr>
                <w:rFonts w:ascii="Arial" w:eastAsia="MingLiU" w:hAnsi="Arial" w:cs="Arial"/>
                <w:b/>
                <w:bCs/>
                <w:w w:val="99"/>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Fan speed</w:t>
            </w:r>
          </w:p>
        </w:tc>
        <w:tc>
          <w:tcPr>
            <w:tcW w:w="5963" w:type="dxa"/>
          </w:tcPr>
          <w:p w:rsidR="00AE2CD8" w:rsidRDefault="00F42588">
            <w:pPr>
              <w:spacing w:line="320" w:lineRule="exact"/>
              <w:rPr>
                <w:rFonts w:ascii="Arial" w:eastAsia="宋体" w:hAnsi="Arial" w:cs="Arial"/>
                <w:b/>
                <w:w w:val="98"/>
                <w:sz w:val="21"/>
                <w:szCs w:val="21"/>
              </w:rPr>
            </w:pPr>
            <w:r>
              <w:rPr>
                <w:rFonts w:ascii="Arial" w:eastAsia="宋体" w:hAnsi="Arial" w:cs="Arial" w:hint="eastAsia"/>
                <w:b/>
                <w:w w:val="98"/>
                <w:sz w:val="21"/>
                <w:szCs w:val="21"/>
              </w:rPr>
              <w:t>Adjust fan speed</w:t>
            </w:r>
          </w:p>
        </w:tc>
      </w:tr>
      <w:tr w:rsidR="00AE2CD8">
        <w:trPr>
          <w:cantSplit/>
          <w:trHeight w:val="157"/>
        </w:trPr>
        <w:tc>
          <w:tcPr>
            <w:tcW w:w="2005" w:type="dxa"/>
            <w:vMerge/>
          </w:tcPr>
          <w:p w:rsidR="00AE2CD8" w:rsidRDefault="00AE2CD8">
            <w:pPr>
              <w:spacing w:line="336" w:lineRule="exact"/>
              <w:rPr>
                <w:rFonts w:ascii="Arial" w:eastAsia="MingLiU" w:hAnsi="Arial" w:cs="Arial"/>
                <w:b/>
                <w:bCs/>
                <w:w w:val="99"/>
                <w:sz w:val="21"/>
                <w:szCs w:val="21"/>
              </w:rPr>
            </w:pPr>
          </w:p>
        </w:tc>
        <w:tc>
          <w:tcPr>
            <w:tcW w:w="2384" w:type="dxa"/>
          </w:tcPr>
          <w:p w:rsidR="00AE2CD8" w:rsidRDefault="00F42588">
            <w:pPr>
              <w:rPr>
                <w:rFonts w:ascii="Arial" w:hAnsi="Arial" w:cs="Arial"/>
                <w:b/>
                <w:sz w:val="21"/>
                <w:szCs w:val="21"/>
              </w:rPr>
            </w:pPr>
            <w:r>
              <w:rPr>
                <w:rFonts w:ascii="Arial" w:hAnsi="Arial" w:cs="Arial" w:hint="eastAsia"/>
                <w:b/>
                <w:sz w:val="21"/>
                <w:szCs w:val="21"/>
              </w:rPr>
              <w:t>Extrusion speed</w:t>
            </w:r>
          </w:p>
        </w:tc>
        <w:tc>
          <w:tcPr>
            <w:tcW w:w="5963" w:type="dxa"/>
          </w:tcPr>
          <w:p w:rsidR="00AE2CD8" w:rsidRDefault="00F42588">
            <w:pPr>
              <w:spacing w:line="320" w:lineRule="exact"/>
              <w:rPr>
                <w:rFonts w:ascii="Arial" w:eastAsia="宋体" w:hAnsi="Arial" w:cs="Arial"/>
                <w:b/>
                <w:w w:val="98"/>
                <w:sz w:val="21"/>
                <w:szCs w:val="21"/>
              </w:rPr>
            </w:pPr>
            <w:r>
              <w:rPr>
                <w:rFonts w:ascii="Arial" w:eastAsia="宋体" w:hAnsi="Arial" w:cs="Arial" w:hint="eastAsia"/>
                <w:b/>
                <w:w w:val="98"/>
                <w:sz w:val="21"/>
                <w:szCs w:val="21"/>
              </w:rPr>
              <w:t>Adjust extruder speed percentage</w:t>
            </w:r>
          </w:p>
        </w:tc>
      </w:tr>
      <w:tr w:rsidR="00AE2CD8">
        <w:trPr>
          <w:cantSplit/>
          <w:trHeight w:val="157"/>
        </w:trPr>
        <w:tc>
          <w:tcPr>
            <w:tcW w:w="2005" w:type="dxa"/>
            <w:vMerge/>
          </w:tcPr>
          <w:p w:rsidR="00AE2CD8" w:rsidRDefault="00AE2CD8">
            <w:pPr>
              <w:rPr>
                <w:rFonts w:ascii="Arial" w:hAnsi="Arial" w:cs="Arial"/>
                <w:b/>
                <w:sz w:val="21"/>
                <w:szCs w:val="21"/>
              </w:rPr>
            </w:pPr>
          </w:p>
        </w:tc>
        <w:tc>
          <w:tcPr>
            <w:tcW w:w="2384" w:type="dxa"/>
          </w:tcPr>
          <w:p w:rsidR="00AE2CD8" w:rsidRDefault="00F42588">
            <w:pPr>
              <w:spacing w:line="336" w:lineRule="exact"/>
              <w:rPr>
                <w:rFonts w:ascii="Arial" w:hAnsi="Arial" w:cs="Arial"/>
                <w:b/>
                <w:sz w:val="21"/>
                <w:szCs w:val="21"/>
              </w:rPr>
            </w:pPr>
            <w:r>
              <w:rPr>
                <w:rFonts w:ascii="Arial" w:hAnsi="Arial" w:cs="Arial" w:hint="eastAsia"/>
                <w:b/>
                <w:sz w:val="21"/>
                <w:szCs w:val="21"/>
              </w:rPr>
              <w:t>Reload</w:t>
            </w:r>
          </w:p>
        </w:tc>
        <w:tc>
          <w:tcPr>
            <w:tcW w:w="5963" w:type="dxa"/>
          </w:tcPr>
          <w:p w:rsidR="00AE2CD8" w:rsidRDefault="00F42588">
            <w:pPr>
              <w:spacing w:line="336" w:lineRule="exact"/>
              <w:rPr>
                <w:rFonts w:ascii="Arial" w:hAnsi="Arial" w:cs="Arial"/>
                <w:b/>
                <w:w w:val="99"/>
                <w:sz w:val="21"/>
                <w:szCs w:val="21"/>
              </w:rPr>
            </w:pPr>
            <w:r>
              <w:rPr>
                <w:rFonts w:ascii="Arial" w:eastAsia="宋体" w:hAnsi="Arial" w:cs="Arial" w:hint="eastAsia"/>
                <w:b/>
                <w:w w:val="99"/>
                <w:sz w:val="21"/>
                <w:szCs w:val="21"/>
              </w:rPr>
              <w:t xml:space="preserve">During the </w:t>
            </w:r>
            <w:r>
              <w:rPr>
                <w:rFonts w:ascii="Arial" w:eastAsia="MingLiU" w:hAnsi="Arial" w:cs="Arial" w:hint="eastAsia"/>
                <w:b/>
                <w:w w:val="99"/>
                <w:sz w:val="21"/>
                <w:szCs w:val="21"/>
              </w:rPr>
              <w:t xml:space="preserve">Printing process If the </w:t>
            </w:r>
            <w:r>
              <w:rPr>
                <w:rFonts w:ascii="Arial" w:eastAsia="宋体" w:hAnsi="Arial" w:cs="Arial" w:hint="eastAsia"/>
                <w:b/>
                <w:w w:val="99"/>
                <w:sz w:val="21"/>
                <w:szCs w:val="21"/>
              </w:rPr>
              <w:t>filament</w:t>
            </w:r>
            <w:r>
              <w:rPr>
                <w:rFonts w:ascii="Arial" w:eastAsia="MingLiU" w:hAnsi="Arial" w:cs="Arial" w:hint="eastAsia"/>
                <w:b/>
                <w:w w:val="99"/>
                <w:sz w:val="21"/>
                <w:szCs w:val="21"/>
              </w:rPr>
              <w:t xml:space="preserve"> need to be replaced, you can select this operation and continue to print the model after replacement.</w:t>
            </w:r>
          </w:p>
        </w:tc>
      </w:tr>
    </w:tbl>
    <w:p w:rsidR="00AE2CD8" w:rsidRDefault="00AE2CD8">
      <w:pPr>
        <w:ind w:right="-13"/>
        <w:rPr>
          <w:rFonts w:asciiTheme="minorEastAsia" w:hAnsiTheme="minorEastAsia" w:cs="Arial" w:hint="eastAsia"/>
          <w:b/>
          <w:sz w:val="44"/>
          <w:szCs w:val="44"/>
        </w:rPr>
      </w:pPr>
    </w:p>
    <w:p w:rsidR="00AE2CD8" w:rsidRDefault="00F42588">
      <w:pPr>
        <w:spacing w:line="441" w:lineRule="auto"/>
        <w:ind w:right="-24"/>
        <w:rPr>
          <w:rFonts w:asciiTheme="minorEastAsia" w:hAnsiTheme="minorEastAsia" w:cs="Arial"/>
          <w:b/>
          <w:sz w:val="44"/>
          <w:szCs w:val="44"/>
        </w:rPr>
      </w:pPr>
      <w:r>
        <w:rPr>
          <w:rFonts w:asciiTheme="minorEastAsia" w:hAnsiTheme="minorEastAsia" w:cs="Arial" w:hint="eastAsia"/>
          <w:b/>
          <w:sz w:val="44"/>
          <w:szCs w:val="44"/>
        </w:rPr>
        <w:t>Preheating before printing</w:t>
      </w:r>
    </w:p>
    <w:p w:rsidR="00AE2CD8" w:rsidRDefault="00F42588">
      <w:pPr>
        <w:spacing w:line="441" w:lineRule="auto"/>
        <w:ind w:right="-24"/>
        <w:rPr>
          <w:rFonts w:ascii="Arial" w:hAnsi="Arial" w:cs="Arial"/>
          <w:b/>
          <w:sz w:val="28"/>
          <w:szCs w:val="28"/>
        </w:rPr>
      </w:pPr>
      <w:r>
        <w:rPr>
          <w:rFonts w:ascii="Arial" w:eastAsia="Calibri" w:hAnsi="Arial" w:cs="Arial" w:hint="eastAsia"/>
          <w:b/>
          <w:sz w:val="28"/>
          <w:szCs w:val="28"/>
        </w:rPr>
        <w:t>After boot, the LCD screen display interface is as follows, the first time to use or need to change printing consumables, need to preheat the nozzle, press the button to select "prepare"-"preheat PLA / ABS"-"preheat PLA / ABS</w:t>
      </w:r>
      <w:proofErr w:type="gramStart"/>
      <w:r>
        <w:rPr>
          <w:rFonts w:ascii="Arial" w:eastAsia="Calibri" w:hAnsi="Arial" w:cs="Arial" w:hint="eastAsia"/>
          <w:b/>
          <w:sz w:val="28"/>
          <w:szCs w:val="28"/>
        </w:rPr>
        <w:t>" ,</w:t>
      </w:r>
      <w:proofErr w:type="gramEnd"/>
      <w:r>
        <w:rPr>
          <w:rFonts w:ascii="Arial" w:eastAsia="Calibri" w:hAnsi="Arial" w:cs="Arial" w:hint="eastAsia"/>
          <w:b/>
          <w:sz w:val="28"/>
          <w:szCs w:val="28"/>
        </w:rPr>
        <w:t xml:space="preserve"> insert the consumables or replace the consumables when the temperature reaches the set temperature, and then you can start printing.</w:t>
      </w:r>
    </w:p>
    <w:p w:rsidR="00AE2CD8" w:rsidRDefault="004216DB">
      <w:pPr>
        <w:rPr>
          <w:rFonts w:ascii="宋体" w:eastAsia="宋体" w:hAnsi="宋体" w:cs="宋体"/>
          <w:sz w:val="24"/>
          <w:szCs w:val="24"/>
        </w:rPr>
      </w:pPr>
      <w:r>
        <w:rPr>
          <w:rFonts w:ascii="Arial" w:hAnsi="Arial" w:cs="Arial"/>
          <w:b/>
          <w:sz w:val="44"/>
          <w:szCs w:val="4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03.45pt;margin-top:65.3pt;width:27.75pt;height:15pt;z-index:251658240" fillcolor="#d99594 [1941]" strokecolor="#c0504d [3205]" strokeweight="1pt">
            <v:fill color2="#c0504d [3205]" focus="50%" type="gradient"/>
            <v:shadow on="t" type="perspective" color="#622423 [1605]" offset="1pt" offset2="-3pt,-2pt"/>
          </v:shape>
        </w:pict>
      </w:r>
      <w:r>
        <w:rPr>
          <w:rFonts w:ascii="Arial" w:hAnsi="Arial" w:cs="Arial"/>
          <w:b/>
          <w:sz w:val="44"/>
          <w:szCs w:val="44"/>
        </w:rPr>
        <w:pict>
          <v:shape id="_x0000_s1028" type="#_x0000_t13" style="position:absolute;margin-left:443.5pt;margin-top:65.3pt;width:27.75pt;height:15pt;z-index:251660288" fillcolor="#d99594 [1941]" strokecolor="#c0504d [3205]" strokeweight="1pt">
            <v:fill color2="#c0504d [3205]" focus="50%" type="gradient"/>
            <v:shadow on="t" type="perspective" color="#622423 [1605]" offset="1pt" offset2="-3pt,-2pt"/>
          </v:shape>
        </w:pict>
      </w:r>
      <w:r w:rsidR="00F42588">
        <w:rPr>
          <w:rFonts w:ascii="宋体" w:eastAsia="宋体" w:hAnsi="宋体" w:cs="宋体" w:hint="eastAsia"/>
          <w:noProof/>
          <w:sz w:val="24"/>
          <w:szCs w:val="24"/>
        </w:rPr>
        <w:drawing>
          <wp:inline distT="0" distB="0" distL="114300" distR="114300">
            <wp:extent cx="2538730" cy="1583690"/>
            <wp:effectExtent l="0" t="0" r="13970" b="1651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8" cstate="print"/>
                    <a:stretch>
                      <a:fillRect/>
                    </a:stretch>
                  </pic:blipFill>
                  <pic:spPr>
                    <a:xfrm>
                      <a:off x="0" y="0"/>
                      <a:ext cx="2538730" cy="1583690"/>
                    </a:xfrm>
                    <a:prstGeom prst="rect">
                      <a:avLst/>
                    </a:prstGeom>
                  </pic:spPr>
                </pic:pic>
              </a:graphicData>
            </a:graphic>
          </wp:inline>
        </w:drawing>
      </w:r>
      <w:r w:rsidR="00F42588">
        <w:rPr>
          <w:rFonts w:ascii="宋体" w:eastAsia="宋体" w:hAnsi="宋体" w:cs="宋体" w:hint="eastAsia"/>
          <w:sz w:val="24"/>
          <w:szCs w:val="24"/>
        </w:rPr>
        <w:t xml:space="preserve">     </w:t>
      </w:r>
      <w:r w:rsidR="00F42588">
        <w:rPr>
          <w:rFonts w:ascii="宋体" w:eastAsia="宋体" w:hAnsi="宋体" w:cs="宋体" w:hint="eastAsia"/>
          <w:noProof/>
          <w:sz w:val="24"/>
          <w:szCs w:val="24"/>
        </w:rPr>
        <w:drawing>
          <wp:inline distT="0" distB="0" distL="114300" distR="114300">
            <wp:extent cx="2689225" cy="1543050"/>
            <wp:effectExtent l="0" t="0" r="15875" b="0"/>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
                    <pic:cNvPicPr>
                      <a:picLocks noChangeAspect="1"/>
                    </pic:cNvPicPr>
                  </pic:nvPicPr>
                  <pic:blipFill>
                    <a:blip r:embed="rId9" cstate="print"/>
                    <a:stretch>
                      <a:fillRect/>
                    </a:stretch>
                  </pic:blipFill>
                  <pic:spPr>
                    <a:xfrm>
                      <a:off x="0" y="0"/>
                      <a:ext cx="2689225" cy="1543050"/>
                    </a:xfrm>
                    <a:prstGeom prst="rect">
                      <a:avLst/>
                    </a:prstGeom>
                  </pic:spPr>
                </pic:pic>
              </a:graphicData>
            </a:graphic>
          </wp:inline>
        </w:drawing>
      </w:r>
    </w:p>
    <w:p w:rsidR="00AE2CD8" w:rsidRDefault="00AE2CD8">
      <w:pPr>
        <w:spacing w:line="441" w:lineRule="auto"/>
        <w:ind w:right="-24"/>
        <w:rPr>
          <w:rFonts w:ascii="Arial" w:hAnsi="Arial" w:cs="Arial"/>
          <w:b/>
          <w:sz w:val="28"/>
          <w:szCs w:val="28"/>
        </w:rPr>
      </w:pPr>
    </w:p>
    <w:p w:rsidR="00AE2CD8" w:rsidRDefault="004216DB">
      <w:pPr>
        <w:rPr>
          <w:rFonts w:ascii="宋体" w:eastAsia="宋体" w:hAnsi="宋体" w:cs="宋体"/>
          <w:sz w:val="24"/>
          <w:szCs w:val="24"/>
        </w:rPr>
      </w:pPr>
      <w:r>
        <w:rPr>
          <w:rFonts w:ascii="宋体" w:eastAsia="宋体" w:hAnsi="宋体" w:cs="宋体"/>
          <w:sz w:val="24"/>
          <w:szCs w:val="24"/>
        </w:rPr>
        <w:pict>
          <v:shape id="_x0000_s1029" type="#_x0000_t13" style="position:absolute;margin-left:191pt;margin-top:52.7pt;width:27.75pt;height:15pt;z-index:251661312" fillcolor="#d99594 [1941]" strokecolor="#c0504d [3205]" strokeweight="1pt">
            <v:fill color2="#c0504d [3205]" focus="50%" type="gradient"/>
            <v:shadow on="t" type="perspective" color="#622423 [1605]" offset="1pt" offset2="-3pt,-2pt"/>
          </v:shape>
        </w:pict>
      </w:r>
      <w:r w:rsidR="00F42588">
        <w:rPr>
          <w:rFonts w:ascii="宋体" w:eastAsia="宋体" w:hAnsi="宋体" w:cs="宋体" w:hint="eastAsia"/>
          <w:noProof/>
          <w:sz w:val="24"/>
          <w:szCs w:val="24"/>
        </w:rPr>
        <w:drawing>
          <wp:inline distT="0" distB="0" distL="114300" distR="114300">
            <wp:extent cx="2386965" cy="1494790"/>
            <wp:effectExtent l="0" t="0" r="13335" b="10160"/>
            <wp:docPr id="4"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
                    <pic:cNvPicPr>
                      <a:picLocks noChangeAspect="1"/>
                    </pic:cNvPicPr>
                  </pic:nvPicPr>
                  <pic:blipFill>
                    <a:blip r:embed="rId10" cstate="print"/>
                    <a:stretch>
                      <a:fillRect/>
                    </a:stretch>
                  </pic:blipFill>
                  <pic:spPr>
                    <a:xfrm>
                      <a:off x="0" y="0"/>
                      <a:ext cx="2386965" cy="1494790"/>
                    </a:xfrm>
                    <a:prstGeom prst="rect">
                      <a:avLst/>
                    </a:prstGeom>
                  </pic:spPr>
                </pic:pic>
              </a:graphicData>
            </a:graphic>
          </wp:inline>
        </w:drawing>
      </w:r>
      <w:r w:rsidR="00F42588">
        <w:rPr>
          <w:rFonts w:ascii="宋体" w:eastAsia="宋体" w:hAnsi="宋体" w:cs="宋体" w:hint="eastAsia"/>
          <w:sz w:val="24"/>
          <w:szCs w:val="24"/>
        </w:rPr>
        <w:t xml:space="preserve">     </w:t>
      </w:r>
      <w:r w:rsidR="00F42588">
        <w:rPr>
          <w:rFonts w:ascii="宋体" w:eastAsia="宋体" w:hAnsi="宋体" w:cs="宋体" w:hint="eastAsia"/>
          <w:noProof/>
          <w:sz w:val="24"/>
          <w:szCs w:val="24"/>
        </w:rPr>
        <w:drawing>
          <wp:inline distT="0" distB="0" distL="114300" distR="114300">
            <wp:extent cx="2528570" cy="1479550"/>
            <wp:effectExtent l="0" t="0" r="5080" b="6350"/>
            <wp:docPr id="5" name="图片 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4"/>
                    <pic:cNvPicPr>
                      <a:picLocks noChangeAspect="1"/>
                    </pic:cNvPicPr>
                  </pic:nvPicPr>
                  <pic:blipFill>
                    <a:blip r:embed="rId11" cstate="print"/>
                    <a:stretch>
                      <a:fillRect/>
                    </a:stretch>
                  </pic:blipFill>
                  <pic:spPr>
                    <a:xfrm>
                      <a:off x="0" y="0"/>
                      <a:ext cx="2528570" cy="1479550"/>
                    </a:xfrm>
                    <a:prstGeom prst="rect">
                      <a:avLst/>
                    </a:prstGeom>
                  </pic:spPr>
                </pic:pic>
              </a:graphicData>
            </a:graphic>
          </wp:inline>
        </w:drawing>
      </w:r>
    </w:p>
    <w:p w:rsidR="00AE2CD8" w:rsidRDefault="00AE2CD8">
      <w:pPr>
        <w:rPr>
          <w:rFonts w:ascii="宋体" w:eastAsia="宋体" w:hAnsi="宋体" w:cs="宋体"/>
          <w:sz w:val="24"/>
          <w:szCs w:val="24"/>
        </w:rPr>
      </w:pPr>
    </w:p>
    <w:p w:rsidR="00AE2CD8" w:rsidRDefault="00F42588">
      <w:pPr>
        <w:rPr>
          <w:rFonts w:ascii="宋体" w:eastAsia="宋体" w:hAnsi="宋体" w:cs="宋体"/>
          <w:sz w:val="24"/>
          <w:szCs w:val="24"/>
        </w:rPr>
      </w:pPr>
      <w:r>
        <w:rPr>
          <w:rFonts w:ascii="Arial" w:hAnsi="Arial" w:cs="Arial" w:hint="eastAsia"/>
          <w:b/>
          <w:sz w:val="44"/>
          <w:szCs w:val="44"/>
        </w:rPr>
        <w:t xml:space="preserve">      </w:t>
      </w:r>
    </w:p>
    <w:p w:rsidR="00AE2CD8" w:rsidRDefault="00AE2CD8">
      <w:pPr>
        <w:rPr>
          <w:rFonts w:ascii="宋体" w:eastAsia="宋体" w:hAnsi="宋体" w:cs="宋体"/>
          <w:sz w:val="24"/>
          <w:szCs w:val="24"/>
        </w:rPr>
      </w:pPr>
    </w:p>
    <w:p w:rsidR="00AE2CD8" w:rsidRDefault="00F42588">
      <w:pPr>
        <w:rPr>
          <w:rFonts w:ascii="宋体" w:eastAsia="宋体" w:hAnsi="宋体" w:cs="宋体"/>
          <w:sz w:val="24"/>
          <w:szCs w:val="24"/>
        </w:rPr>
      </w:pPr>
      <w:r>
        <w:rPr>
          <w:rFonts w:ascii="宋体" w:eastAsia="宋体" w:hAnsi="宋体" w:cs="宋体" w:hint="eastAsia"/>
          <w:sz w:val="24"/>
          <w:szCs w:val="24"/>
        </w:rPr>
        <w:t xml:space="preserve">           </w:t>
      </w:r>
    </w:p>
    <w:p w:rsidR="00AE2CD8" w:rsidRDefault="00AE2CD8">
      <w:pPr>
        <w:rPr>
          <w:rFonts w:ascii="宋体" w:eastAsia="宋体" w:hAnsi="宋体" w:cs="宋体"/>
          <w:sz w:val="24"/>
          <w:szCs w:val="24"/>
        </w:rPr>
      </w:pPr>
    </w:p>
    <w:p w:rsidR="00AE2CD8" w:rsidRDefault="00AE2CD8">
      <w:pPr>
        <w:rPr>
          <w:rFonts w:ascii="宋体" w:eastAsia="宋体" w:hAnsi="宋体" w:cs="宋体"/>
          <w:sz w:val="24"/>
          <w:szCs w:val="24"/>
        </w:rPr>
      </w:pPr>
    </w:p>
    <w:p w:rsidR="00AE2CD8" w:rsidRDefault="00AE2CD8">
      <w:pPr>
        <w:rPr>
          <w:rFonts w:ascii="宋体" w:eastAsia="宋体" w:hAnsi="宋体" w:cs="宋体"/>
          <w:sz w:val="24"/>
          <w:szCs w:val="24"/>
        </w:rPr>
      </w:pPr>
    </w:p>
    <w:p w:rsidR="00AE2CD8" w:rsidRDefault="00AE2CD8">
      <w:pPr>
        <w:ind w:right="60"/>
        <w:rPr>
          <w:rFonts w:ascii="Arial" w:hAnsi="Arial" w:cs="Arial"/>
          <w:b/>
          <w:sz w:val="44"/>
          <w:szCs w:val="44"/>
        </w:rPr>
      </w:pPr>
    </w:p>
    <w:p w:rsidR="00AE2CD8" w:rsidRDefault="00AE2CD8">
      <w:pPr>
        <w:ind w:right="60"/>
        <w:rPr>
          <w:rFonts w:ascii="Arial" w:hAnsi="Arial" w:cs="Arial"/>
          <w:b/>
          <w:sz w:val="44"/>
          <w:szCs w:val="44"/>
        </w:rPr>
      </w:pPr>
    </w:p>
    <w:p w:rsidR="00AE2CD8" w:rsidRDefault="00F42588">
      <w:r>
        <w:rPr>
          <w:rFonts w:hint="eastAsia"/>
        </w:rPr>
        <w:t xml:space="preserve"> </w:t>
      </w:r>
    </w:p>
    <w:sectPr w:rsidR="00AE2CD8" w:rsidSect="00AE2CD8">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6DB" w:rsidRDefault="004216DB" w:rsidP="00AE2CD8">
      <w:r>
        <w:separator/>
      </w:r>
    </w:p>
  </w:endnote>
  <w:endnote w:type="continuationSeparator" w:id="0">
    <w:p w:rsidR="004216DB" w:rsidRDefault="004216DB" w:rsidP="00AE2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6DB" w:rsidRDefault="004216DB" w:rsidP="00AE2CD8">
      <w:r>
        <w:separator/>
      </w:r>
    </w:p>
  </w:footnote>
  <w:footnote w:type="continuationSeparator" w:id="0">
    <w:p w:rsidR="004216DB" w:rsidRDefault="004216DB" w:rsidP="00AE2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CD8" w:rsidRDefault="00AE2C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32C5"/>
    <w:rsid w:val="000324EA"/>
    <w:rsid w:val="00033762"/>
    <w:rsid w:val="0005098B"/>
    <w:rsid w:val="00082B75"/>
    <w:rsid w:val="00095699"/>
    <w:rsid w:val="00134E2A"/>
    <w:rsid w:val="0013585B"/>
    <w:rsid w:val="001F7017"/>
    <w:rsid w:val="00203639"/>
    <w:rsid w:val="00345A26"/>
    <w:rsid w:val="003B4045"/>
    <w:rsid w:val="003C6C28"/>
    <w:rsid w:val="003F2D49"/>
    <w:rsid w:val="004216DB"/>
    <w:rsid w:val="00426495"/>
    <w:rsid w:val="004A7B0B"/>
    <w:rsid w:val="005C7AD7"/>
    <w:rsid w:val="005E2CEA"/>
    <w:rsid w:val="00657A8A"/>
    <w:rsid w:val="00683601"/>
    <w:rsid w:val="006B703E"/>
    <w:rsid w:val="006C193F"/>
    <w:rsid w:val="007008E2"/>
    <w:rsid w:val="00715983"/>
    <w:rsid w:val="00790791"/>
    <w:rsid w:val="00857E78"/>
    <w:rsid w:val="0086369F"/>
    <w:rsid w:val="00891141"/>
    <w:rsid w:val="008C61D2"/>
    <w:rsid w:val="00984D7C"/>
    <w:rsid w:val="00A43FA2"/>
    <w:rsid w:val="00AE2CD8"/>
    <w:rsid w:val="00BA2BEF"/>
    <w:rsid w:val="00BA70C3"/>
    <w:rsid w:val="00C562B3"/>
    <w:rsid w:val="00C632C5"/>
    <w:rsid w:val="00C93290"/>
    <w:rsid w:val="00CA22BC"/>
    <w:rsid w:val="00CD0303"/>
    <w:rsid w:val="00D75764"/>
    <w:rsid w:val="00E30FFF"/>
    <w:rsid w:val="00E413D8"/>
    <w:rsid w:val="00EA4800"/>
    <w:rsid w:val="00ED7566"/>
    <w:rsid w:val="00F42588"/>
    <w:rsid w:val="00F63C66"/>
    <w:rsid w:val="00F764F6"/>
    <w:rsid w:val="00F86526"/>
    <w:rsid w:val="00FC5577"/>
    <w:rsid w:val="12CC735E"/>
    <w:rsid w:val="17286AD0"/>
    <w:rsid w:val="2AF94487"/>
    <w:rsid w:val="39995328"/>
    <w:rsid w:val="5F85744A"/>
    <w:rsid w:val="6E627454"/>
    <w:rsid w:val="70ED4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0" fillcolor="white">
      <v:fill color="white"/>
    </o:shapedefaults>
    <o:shapelayout v:ext="edit">
      <o:idmap v:ext="edit" data="1"/>
    </o:shapelayout>
  </w:shapeDefaults>
  <w:decimalSymbol w:val="."/>
  <w:listSeparator w:val=","/>
  <w14:docId w14:val="5BDF9F44"/>
  <w15:docId w15:val="{573D1BFA-19BA-41C9-B1BD-66C82669A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CD8"/>
    <w:rPr>
      <w:rFonts w:ascii="Times New Roman" w:hAnsi="Times New Roman"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AE2CD8"/>
    <w:rPr>
      <w:sz w:val="18"/>
      <w:szCs w:val="18"/>
    </w:rPr>
  </w:style>
  <w:style w:type="paragraph" w:styleId="a5">
    <w:name w:val="footer"/>
    <w:basedOn w:val="a"/>
    <w:link w:val="a6"/>
    <w:uiPriority w:val="99"/>
    <w:semiHidden/>
    <w:unhideWhenUsed/>
    <w:qFormat/>
    <w:rsid w:val="00AE2CD8"/>
    <w:pPr>
      <w:widowControl w:val="0"/>
      <w:tabs>
        <w:tab w:val="center" w:pos="4153"/>
        <w:tab w:val="right" w:pos="8306"/>
      </w:tabs>
      <w:snapToGrid w:val="0"/>
    </w:pPr>
    <w:rPr>
      <w:rFonts w:asciiTheme="minorHAnsi" w:hAnsiTheme="minorHAnsi" w:cstheme="minorBidi"/>
      <w:kern w:val="2"/>
      <w:sz w:val="18"/>
      <w:szCs w:val="18"/>
    </w:rPr>
  </w:style>
  <w:style w:type="paragraph" w:styleId="a7">
    <w:name w:val="header"/>
    <w:basedOn w:val="a"/>
    <w:link w:val="a8"/>
    <w:uiPriority w:val="99"/>
    <w:semiHidden/>
    <w:unhideWhenUsed/>
    <w:qFormat/>
    <w:rsid w:val="00AE2CD8"/>
    <w:pPr>
      <w:widowControl w:val="0"/>
      <w:pBdr>
        <w:bottom w:val="single" w:sz="6" w:space="1" w:color="auto"/>
      </w:pBdr>
      <w:tabs>
        <w:tab w:val="center" w:pos="4153"/>
        <w:tab w:val="right" w:pos="8306"/>
      </w:tabs>
      <w:snapToGrid w:val="0"/>
      <w:jc w:val="center"/>
    </w:pPr>
    <w:rPr>
      <w:rFonts w:asciiTheme="minorHAnsi" w:hAnsiTheme="minorHAnsi" w:cstheme="minorBidi"/>
      <w:kern w:val="2"/>
      <w:sz w:val="18"/>
      <w:szCs w:val="18"/>
    </w:rPr>
  </w:style>
  <w:style w:type="table" w:styleId="a9">
    <w:name w:val="Table Grid"/>
    <w:basedOn w:val="a1"/>
    <w:uiPriority w:val="59"/>
    <w:qFormat/>
    <w:rsid w:val="00AE2CD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semiHidden/>
    <w:qFormat/>
    <w:rsid w:val="00AE2CD8"/>
    <w:rPr>
      <w:sz w:val="18"/>
      <w:szCs w:val="18"/>
    </w:rPr>
  </w:style>
  <w:style w:type="character" w:customStyle="1" w:styleId="a6">
    <w:name w:val="页脚 字符"/>
    <w:basedOn w:val="a0"/>
    <w:link w:val="a5"/>
    <w:uiPriority w:val="99"/>
    <w:semiHidden/>
    <w:qFormat/>
    <w:rsid w:val="00AE2CD8"/>
    <w:rPr>
      <w:sz w:val="18"/>
      <w:szCs w:val="18"/>
    </w:rPr>
  </w:style>
  <w:style w:type="character" w:customStyle="1" w:styleId="a4">
    <w:name w:val="批注框文本 字符"/>
    <w:basedOn w:val="a0"/>
    <w:link w:val="a3"/>
    <w:uiPriority w:val="99"/>
    <w:semiHidden/>
    <w:qFormat/>
    <w:rsid w:val="00AE2CD8"/>
    <w:rPr>
      <w:rFonts w:ascii="Times New Roman"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382</Words>
  <Characters>2182</Characters>
  <Application>Microsoft Office Word</Application>
  <DocSecurity>0</DocSecurity>
  <Lines>18</Lines>
  <Paragraphs>5</Paragraphs>
  <ScaleCrop>false</ScaleCrop>
  <Company>MS</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25</cp:revision>
  <dcterms:created xsi:type="dcterms:W3CDTF">2018-03-08T07:23:00Z</dcterms:created>
  <dcterms:modified xsi:type="dcterms:W3CDTF">2019-04-25T07:16:00Z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